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E50251" w14:textId="77777777" w:rsidR="00686A74" w:rsidRDefault="003D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364: CURRICULUM AND STRATEGIES FOR STUDENTS WITH DISABILITIES</w:t>
      </w:r>
    </w:p>
    <w:p w14:paraId="3796C5F4" w14:textId="77777777" w:rsidR="00686A74" w:rsidRDefault="003D48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2E34E407" w14:textId="77777777" w:rsidR="00686A74" w:rsidRDefault="003D48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3E1CB7D6" w14:textId="77777777" w:rsidR="00686A74" w:rsidRDefault="003D481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6EC557AB" w14:textId="77777777" w:rsidR="00686A74" w:rsidRDefault="00686A7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C12D8A" w14:textId="77777777" w:rsidR="00686A74" w:rsidRDefault="003D481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44FCC8B2" w14:textId="77777777" w:rsidR="00686A74" w:rsidRDefault="003D481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30AC2C08" w14:textId="77777777" w:rsidR="00686A74" w:rsidRDefault="003D481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ACAC Office)</w:t>
      </w:r>
    </w:p>
    <w:p w14:paraId="582200CD" w14:textId="77777777" w:rsidR="00686A74" w:rsidRDefault="003D481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2B85A6C5" w14:textId="77777777" w:rsidR="00686A74" w:rsidRDefault="003D481D">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 xml:space="preserve">Mondays 2-3pm (CPS 457 &amp; Zoom), Wednesdays 8:15-9:15am (CPS 457 &amp; Zoom), Thursdays 9:30am-12:30pm (Zoom only) or by appointment. PLEASE email me to set up an appointment to meet </w:t>
      </w:r>
      <w:r>
        <w:rPr>
          <w:rFonts w:ascii="Times New Roman" w:eastAsia="Times New Roman" w:hAnsi="Times New Roman" w:cs="Times New Roman"/>
          <w:sz w:val="24"/>
          <w:szCs w:val="24"/>
        </w:rPr>
        <w:t>if you cannot make my office hours and need to talk.</w:t>
      </w:r>
    </w:p>
    <w:p w14:paraId="415B956E" w14:textId="77777777" w:rsidR="00686A74" w:rsidRDefault="003D481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Wednesdays 11:00am-12:15pm, CCC 204</w:t>
      </w:r>
    </w:p>
    <w:p w14:paraId="718069D6" w14:textId="77777777" w:rsidR="00686A74" w:rsidRDefault="003D481D">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Psych 110, Educ 351 or Instructor Consent and Admission to Professional Education Program</w:t>
      </w:r>
    </w:p>
    <w:p w14:paraId="66691E84" w14:textId="77777777" w:rsidR="00686A74" w:rsidRDefault="00686A7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69C49DD2" w14:textId="77777777" w:rsidR="00686A74" w:rsidRDefault="003D481D">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36E76266" w14:textId="77777777" w:rsidR="00686A74" w:rsidRDefault="00686A7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5B6A61D" w14:textId="77777777" w:rsidR="00686A74" w:rsidRDefault="003D481D">
      <w:pPr>
        <w:numPr>
          <w:ilvl w:val="0"/>
          <w:numId w:val="4"/>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2B0F962E" w14:textId="77777777" w:rsidR="00686A74" w:rsidRDefault="003D481D">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course is to further develop and discuss the utilization of appropriate classroom procedures, strategies, methods, curriculum, and materials for teaching students with learning, emotional, and intellectual disabilities along with other </w:t>
      </w:r>
      <w:r>
        <w:rPr>
          <w:rFonts w:ascii="Times New Roman" w:eastAsia="Times New Roman" w:hAnsi="Times New Roman" w:cs="Times New Roman"/>
          <w:sz w:val="24"/>
          <w:szCs w:val="24"/>
        </w:rPr>
        <w:t>areas of exceptional educational needs.  This course will allow students to research, question, understand and apply methods/strategies from the classroom and readings to individual and group work.  The IEP process and writing of student appropriate IEPs w</w:t>
      </w:r>
      <w:r>
        <w:rPr>
          <w:rFonts w:ascii="Times New Roman" w:eastAsia="Times New Roman" w:hAnsi="Times New Roman" w:cs="Times New Roman"/>
          <w:sz w:val="24"/>
          <w:szCs w:val="24"/>
        </w:rPr>
        <w:t>ill also be presented, reviewed, discussed, and applied in this course.  The areas of focus will be to understand how to teach reading, written language, and mathematics to students with exceptionalities.</w:t>
      </w:r>
    </w:p>
    <w:p w14:paraId="10012EEB" w14:textId="77777777" w:rsidR="00686A74" w:rsidRDefault="00686A7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71966F" w14:textId="77777777" w:rsidR="00686A74" w:rsidRDefault="003D481D">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At the completion of th</w:t>
      </w:r>
      <w:r>
        <w:rPr>
          <w:rFonts w:ascii="Times New Roman" w:eastAsia="Times New Roman" w:hAnsi="Times New Roman" w:cs="Times New Roman"/>
          <w:sz w:val="24"/>
          <w:szCs w:val="24"/>
        </w:rPr>
        <w:t>is course, students who have committed to active engagement will be able to</w:t>
      </w:r>
    </w:p>
    <w:p w14:paraId="58A4E87B" w14:textId="77777777" w:rsidR="00686A74" w:rsidRDefault="003D481D">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teacher-directed instructional activities in a classroom setting with students who have been identified as having diverse learning needs.</w:t>
      </w:r>
    </w:p>
    <w:p w14:paraId="49778D73" w14:textId="77777777" w:rsidR="00686A74" w:rsidRDefault="003D481D">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lesson plan which includ</w:t>
      </w:r>
      <w:r>
        <w:rPr>
          <w:rFonts w:ascii="Times New Roman" w:eastAsia="Times New Roman" w:hAnsi="Times New Roman" w:cs="Times New Roman"/>
          <w:sz w:val="24"/>
          <w:szCs w:val="24"/>
        </w:rPr>
        <w:t>es evidence-based instructional strategies to meet the individual and diverse developmental needs of students with exceptionalities.</w:t>
      </w:r>
    </w:p>
    <w:p w14:paraId="0A7A5BA8" w14:textId="77777777" w:rsidR="00686A74" w:rsidRDefault="003D481D">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explain specialized and general reading, writing, and mathematics methods and curriculum used in inclusive and</w:t>
      </w:r>
      <w:r>
        <w:rPr>
          <w:rFonts w:ascii="Times New Roman" w:eastAsia="Times New Roman" w:hAnsi="Times New Roman" w:cs="Times New Roman"/>
          <w:sz w:val="24"/>
          <w:szCs w:val="24"/>
        </w:rPr>
        <w:t xml:space="preserve"> specialized educational settings.</w:t>
      </w:r>
    </w:p>
    <w:p w14:paraId="131AFE92" w14:textId="77777777" w:rsidR="00686A74" w:rsidRDefault="003D481D">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comprehensive instructional plan including a PLAAFP statement, IEP goals, accommodations, and a lesson plan for a student with an exceptionality. </w:t>
      </w:r>
    </w:p>
    <w:p w14:paraId="0DA4E5E8" w14:textId="77777777" w:rsidR="00686A74" w:rsidRDefault="003D481D">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analyze current research and programs in special educat</w:t>
      </w:r>
      <w:r>
        <w:rPr>
          <w:rFonts w:ascii="Times New Roman" w:eastAsia="Times New Roman" w:hAnsi="Times New Roman" w:cs="Times New Roman"/>
          <w:sz w:val="24"/>
          <w:szCs w:val="24"/>
        </w:rPr>
        <w:t>ion.</w:t>
      </w:r>
    </w:p>
    <w:p w14:paraId="0A14B7F9" w14:textId="77777777" w:rsidR="00686A74" w:rsidRDefault="00686A7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7E271E5" w14:textId="77777777" w:rsidR="00686A74" w:rsidRDefault="003D481D">
      <w:pPr>
        <w:widowControl w:val="0"/>
        <w:numPr>
          <w:ilvl w:val="0"/>
          <w:numId w:val="4"/>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25383F00" w14:textId="77777777" w:rsidR="00686A74" w:rsidRDefault="003D481D">
      <w:pPr>
        <w:widowControl w:val="0"/>
        <w:numPr>
          <w:ilvl w:val="0"/>
          <w:numId w:val="39"/>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Vaughn, S., &amp; Bos, C.S. (2020). Strategies for teaching students with learning and behavior problems (10th ed.). Upper Saddle River, NJ: Pearson.</w:t>
      </w:r>
    </w:p>
    <w:p w14:paraId="79D5B08C" w14:textId="77777777" w:rsidR="00686A74" w:rsidRDefault="00686A74">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15E2EAFD" w14:textId="77777777" w:rsidR="00686A74" w:rsidRDefault="003D481D">
      <w:pPr>
        <w:widowControl w:val="0"/>
        <w:numPr>
          <w:ilvl w:val="0"/>
          <w:numId w:val="4"/>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3D5DB6C4" w14:textId="77777777" w:rsidR="00686A74" w:rsidRDefault="003D481D">
      <w:pPr>
        <w:widowControl w:val="0"/>
        <w:numPr>
          <w:ilvl w:val="1"/>
          <w:numId w:val="4"/>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4F394249" w14:textId="77777777" w:rsidR="00686A74" w:rsidRDefault="00686A7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2B0D67D" w14:textId="77777777" w:rsidR="00686A74" w:rsidRDefault="003D481D">
      <w:pPr>
        <w:numPr>
          <w:ilvl w:val="0"/>
          <w:numId w:val="4"/>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35216FCC"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5ECABEA6" w14:textId="77777777" w:rsidR="00686A74" w:rsidRDefault="00686A74">
      <w:pPr>
        <w:spacing w:after="0" w:line="240" w:lineRule="auto"/>
        <w:rPr>
          <w:rFonts w:ascii="Times New Roman" w:eastAsia="Times New Roman" w:hAnsi="Times New Roman" w:cs="Times New Roman"/>
          <w:sz w:val="24"/>
          <w:szCs w:val="24"/>
        </w:rPr>
      </w:pPr>
    </w:p>
    <w:p w14:paraId="2300C278" w14:textId="77777777" w:rsidR="00686A74" w:rsidRDefault="003D481D">
      <w:pPr>
        <w:numPr>
          <w:ilvl w:val="0"/>
          <w:numId w:val="4"/>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6F31391A"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4E688D89" w14:textId="77777777" w:rsidR="00686A74" w:rsidRDefault="003D481D">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w:t>
      </w:r>
      <w:r>
        <w:rPr>
          <w:rFonts w:ascii="Times New Roman" w:eastAsia="Times New Roman" w:hAnsi="Times New Roman" w:cs="Times New Roman"/>
          <w:sz w:val="24"/>
          <w:szCs w:val="24"/>
        </w:rPr>
        <w:t>oles and responsibilities of regular and special education providers.</w:t>
      </w:r>
    </w:p>
    <w:p w14:paraId="1C0A9A9C" w14:textId="77777777" w:rsidR="00686A74" w:rsidRDefault="003D481D">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5DDA2458" w14:textId="77777777" w:rsidR="00686A74" w:rsidRDefault="00686A74">
      <w:pPr>
        <w:spacing w:after="0" w:line="240" w:lineRule="auto"/>
        <w:rPr>
          <w:rFonts w:ascii="Times New Roman" w:eastAsia="Times New Roman" w:hAnsi="Times New Roman" w:cs="Times New Roman"/>
          <w:sz w:val="24"/>
          <w:szCs w:val="24"/>
        </w:rPr>
      </w:pPr>
    </w:p>
    <w:p w14:paraId="14B11D5C" w14:textId="77777777" w:rsidR="00686A74" w:rsidRDefault="003D481D">
      <w:pPr>
        <w:numPr>
          <w:ilvl w:val="0"/>
          <w:numId w:val="4"/>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Course</w:t>
      </w:r>
    </w:p>
    <w:p w14:paraId="69C020A5"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fol</w:t>
      </w:r>
      <w:r>
        <w:rPr>
          <w:rFonts w:ascii="Times New Roman" w:eastAsia="Times New Roman" w:hAnsi="Times New Roman" w:cs="Times New Roman"/>
          <w:sz w:val="24"/>
          <w:szCs w:val="24"/>
        </w:rPr>
        <w:t xml:space="preserve">low the </w:t>
      </w:r>
      <w:hyperlink r:id="rId6">
        <w:r>
          <w:rPr>
            <w:rFonts w:ascii="Times New Roman" w:eastAsia="Times New Roman" w:hAnsi="Times New Roman" w:cs="Times New Roman"/>
            <w:color w:val="1155CC"/>
            <w:sz w:val="24"/>
            <w:szCs w:val="24"/>
            <w:u w:val="single"/>
          </w:rPr>
          <w:t xml:space="preserve">Council for Exceptional Children </w:t>
        </w:r>
      </w:hyperlink>
      <w:hyperlink r:id="rId7">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w:t>
      </w:r>
      <w:r>
        <w:rPr>
          <w:rFonts w:ascii="Times New Roman" w:eastAsia="Times New Roman" w:hAnsi="Times New Roman" w:cs="Times New Roman"/>
          <w:sz w:val="24"/>
          <w:szCs w:val="24"/>
        </w:rPr>
        <w:t xml:space="preserve">gnature Embedded </w:t>
      </w:r>
      <w:r>
        <w:rPr>
          <w:rFonts w:ascii="Times New Roman" w:eastAsia="Times New Roman" w:hAnsi="Times New Roman" w:cs="Times New Roman"/>
          <w:sz w:val="24"/>
          <w:szCs w:val="24"/>
        </w:rPr>
        <w:t xml:space="preserve">Assessment. </w:t>
      </w:r>
    </w:p>
    <w:p w14:paraId="0AB14C10" w14:textId="77777777" w:rsidR="00686A74" w:rsidRDefault="00686A74">
      <w:pPr>
        <w:spacing w:after="0" w:line="240" w:lineRule="auto"/>
        <w:rPr>
          <w:rFonts w:ascii="Times New Roman" w:eastAsia="Times New Roman" w:hAnsi="Times New Roman" w:cs="Times New Roman"/>
          <w:sz w:val="24"/>
          <w:szCs w:val="24"/>
        </w:rPr>
      </w:pPr>
    </w:p>
    <w:p w14:paraId="4EBFA76D" w14:textId="77777777" w:rsidR="00686A74" w:rsidRDefault="00686A74">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686A74" w14:paraId="2765A089" w14:textId="77777777">
        <w:tc>
          <w:tcPr>
            <w:tcW w:w="6765" w:type="dxa"/>
            <w:shd w:val="clear" w:color="auto" w:fill="D9D9D9"/>
            <w:tcMar>
              <w:top w:w="100" w:type="dxa"/>
              <w:left w:w="100" w:type="dxa"/>
              <w:bottom w:w="100" w:type="dxa"/>
              <w:right w:w="100" w:type="dxa"/>
            </w:tcMar>
          </w:tcPr>
          <w:p w14:paraId="2986E17B"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36850034"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686A74" w14:paraId="554AFFE6" w14:textId="77777777">
        <w:tc>
          <w:tcPr>
            <w:tcW w:w="6765" w:type="dxa"/>
            <w:shd w:val="clear" w:color="auto" w:fill="auto"/>
            <w:tcMar>
              <w:top w:w="100" w:type="dxa"/>
              <w:left w:w="100" w:type="dxa"/>
              <w:bottom w:w="100" w:type="dxa"/>
              <w:right w:w="100" w:type="dxa"/>
            </w:tcMar>
          </w:tcPr>
          <w:p w14:paraId="00CC72DA"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1 - Learner Development and Individual Learner Differences. Beginning special education professionals understand how exceptionalities may interact with development and learning and use this knowledge to provide meaningful and challenging learn</w:t>
            </w:r>
            <w:r>
              <w:rPr>
                <w:rFonts w:ascii="Times New Roman" w:eastAsia="Times New Roman" w:hAnsi="Times New Roman" w:cs="Times New Roman"/>
                <w:sz w:val="24"/>
                <w:szCs w:val="24"/>
              </w:rPr>
              <w:t xml:space="preserve">ing experiences for individuals with exceptionalities. </w:t>
            </w:r>
          </w:p>
        </w:tc>
        <w:tc>
          <w:tcPr>
            <w:tcW w:w="2595" w:type="dxa"/>
            <w:shd w:val="clear" w:color="auto" w:fill="auto"/>
            <w:tcMar>
              <w:top w:w="100" w:type="dxa"/>
              <w:left w:w="100" w:type="dxa"/>
              <w:bottom w:w="100" w:type="dxa"/>
              <w:right w:w="100" w:type="dxa"/>
            </w:tcMar>
          </w:tcPr>
          <w:p w14:paraId="3E5EC8D2"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Assignment *must earn 70% or higher to pass the course</w:t>
            </w:r>
          </w:p>
        </w:tc>
      </w:tr>
      <w:tr w:rsidR="00686A74" w14:paraId="50CA8113" w14:textId="77777777">
        <w:tc>
          <w:tcPr>
            <w:tcW w:w="6765" w:type="dxa"/>
            <w:shd w:val="clear" w:color="auto" w:fill="auto"/>
            <w:tcMar>
              <w:top w:w="100" w:type="dxa"/>
              <w:left w:w="100" w:type="dxa"/>
              <w:bottom w:w="100" w:type="dxa"/>
              <w:right w:w="100" w:type="dxa"/>
            </w:tcMar>
          </w:tcPr>
          <w:p w14:paraId="3947F72B"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18E1F395"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2F4A4F21"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Presentation*must earn 70% or h</w:t>
            </w:r>
            <w:r>
              <w:rPr>
                <w:rFonts w:ascii="Times New Roman" w:eastAsia="Times New Roman" w:hAnsi="Times New Roman" w:cs="Times New Roman"/>
                <w:sz w:val="24"/>
                <w:szCs w:val="24"/>
              </w:rPr>
              <w:t>igher to pass the course</w:t>
            </w:r>
          </w:p>
        </w:tc>
      </w:tr>
      <w:tr w:rsidR="00686A74" w14:paraId="78E4BBD2" w14:textId="77777777">
        <w:tc>
          <w:tcPr>
            <w:tcW w:w="6765" w:type="dxa"/>
            <w:shd w:val="clear" w:color="auto" w:fill="auto"/>
            <w:tcMar>
              <w:top w:w="100" w:type="dxa"/>
              <w:left w:w="100" w:type="dxa"/>
              <w:bottom w:w="100" w:type="dxa"/>
              <w:right w:w="100" w:type="dxa"/>
            </w:tcMar>
          </w:tcPr>
          <w:p w14:paraId="03C698D0" w14:textId="77777777" w:rsidR="00686A74" w:rsidRDefault="003D48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4 - Beginning special education professionals use </w:t>
            </w:r>
            <w:r>
              <w:rPr>
                <w:rFonts w:ascii="Times New Roman" w:eastAsia="Times New Roman" w:hAnsi="Times New Roman" w:cs="Times New Roman"/>
                <w:sz w:val="24"/>
                <w:szCs w:val="24"/>
              </w:rPr>
              <w:lastRenderedPageBreak/>
              <w:t>multiple methods of assessment and data sources in making educational decisions.</w:t>
            </w:r>
          </w:p>
        </w:tc>
        <w:tc>
          <w:tcPr>
            <w:tcW w:w="2595" w:type="dxa"/>
            <w:shd w:val="clear" w:color="auto" w:fill="auto"/>
            <w:tcMar>
              <w:top w:w="100" w:type="dxa"/>
              <w:left w:w="100" w:type="dxa"/>
              <w:bottom w:w="100" w:type="dxa"/>
              <w:right w:w="100" w:type="dxa"/>
            </w:tcMar>
          </w:tcPr>
          <w:p w14:paraId="74E10E0B" w14:textId="77777777" w:rsidR="00686A74" w:rsidRDefault="003D48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Instructional Plan *must </w:t>
            </w:r>
            <w:r>
              <w:rPr>
                <w:rFonts w:ascii="Times New Roman" w:eastAsia="Times New Roman" w:hAnsi="Times New Roman" w:cs="Times New Roman"/>
                <w:sz w:val="24"/>
                <w:szCs w:val="24"/>
              </w:rPr>
              <w:lastRenderedPageBreak/>
              <w:t xml:space="preserve">earn 80% or higher to pass the class </w:t>
            </w:r>
          </w:p>
        </w:tc>
      </w:tr>
      <w:tr w:rsidR="00686A74" w14:paraId="16682EA9" w14:textId="77777777">
        <w:tc>
          <w:tcPr>
            <w:tcW w:w="6765" w:type="dxa"/>
            <w:shd w:val="clear" w:color="auto" w:fill="auto"/>
            <w:tcMar>
              <w:top w:w="100" w:type="dxa"/>
              <w:left w:w="100" w:type="dxa"/>
              <w:bottom w:w="100" w:type="dxa"/>
              <w:right w:w="100" w:type="dxa"/>
            </w:tcMar>
          </w:tcPr>
          <w:p w14:paraId="7A0662FE"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 Standard 5 - Instr</w:t>
            </w:r>
            <w:r>
              <w:rPr>
                <w:rFonts w:ascii="Times New Roman" w:eastAsia="Times New Roman" w:hAnsi="Times New Roman" w:cs="Times New Roman"/>
                <w:sz w:val="24"/>
                <w:szCs w:val="24"/>
              </w:rPr>
              <w:t xml:space="preserve">uctional Planning &amp; Strategies. Beginning special education professionals select, adapt, and use a   </w:t>
            </w:r>
          </w:p>
          <w:p w14:paraId="6210A647"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learning of individuals with exceptionalities.     </w:t>
            </w:r>
          </w:p>
        </w:tc>
        <w:tc>
          <w:tcPr>
            <w:tcW w:w="2595" w:type="dxa"/>
            <w:shd w:val="clear" w:color="auto" w:fill="auto"/>
            <w:tcMar>
              <w:top w:w="100" w:type="dxa"/>
              <w:left w:w="100" w:type="dxa"/>
              <w:bottom w:w="100" w:type="dxa"/>
              <w:right w:w="100" w:type="dxa"/>
            </w:tcMar>
          </w:tcPr>
          <w:p w14:paraId="33C7E34F" w14:textId="77777777" w:rsidR="00686A74" w:rsidRDefault="003D481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Plan *must earn 80% or </w:t>
            </w:r>
            <w:r>
              <w:rPr>
                <w:rFonts w:ascii="Times New Roman" w:eastAsia="Times New Roman" w:hAnsi="Times New Roman" w:cs="Times New Roman"/>
                <w:sz w:val="24"/>
                <w:szCs w:val="24"/>
              </w:rPr>
              <w:t xml:space="preserve">higher to pass the class </w:t>
            </w:r>
          </w:p>
        </w:tc>
      </w:tr>
    </w:tbl>
    <w:p w14:paraId="35D2BE85" w14:textId="77777777" w:rsidR="00686A74" w:rsidRDefault="00686A74">
      <w:pPr>
        <w:spacing w:after="0" w:line="240" w:lineRule="auto"/>
        <w:rPr>
          <w:rFonts w:ascii="Times New Roman" w:eastAsia="Times New Roman" w:hAnsi="Times New Roman" w:cs="Times New Roman"/>
          <w:sz w:val="24"/>
          <w:szCs w:val="24"/>
        </w:rPr>
      </w:pPr>
    </w:p>
    <w:p w14:paraId="70E3C5D6" w14:textId="77777777" w:rsidR="00686A74" w:rsidRDefault="00686A7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D29948E" w14:textId="77777777" w:rsidR="00686A74" w:rsidRDefault="003D481D">
      <w:pPr>
        <w:numPr>
          <w:ilvl w:val="0"/>
          <w:numId w:val="4"/>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6F35087D"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60939BD1" w14:textId="77777777" w:rsidR="00686A74" w:rsidRDefault="00686A74">
      <w:pPr>
        <w:spacing w:after="0" w:line="240" w:lineRule="auto"/>
        <w:rPr>
          <w:rFonts w:ascii="Times New Roman" w:eastAsia="Times New Roman" w:hAnsi="Times New Roman" w:cs="Times New Roman"/>
          <w:b/>
          <w:sz w:val="24"/>
          <w:szCs w:val="24"/>
        </w:rPr>
      </w:pPr>
    </w:p>
    <w:p w14:paraId="19CD9D3C" w14:textId="77777777" w:rsidR="00686A74" w:rsidRDefault="003D481D">
      <w:pPr>
        <w:numPr>
          <w:ilvl w:val="0"/>
          <w:numId w:val="4"/>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0015C764" w14:textId="77777777" w:rsidR="00686A74" w:rsidRDefault="003D481D">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9">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5E8EEA78" w14:textId="77777777" w:rsidR="00686A74" w:rsidRDefault="00686A74">
      <w:pPr>
        <w:spacing w:after="0" w:line="240" w:lineRule="auto"/>
        <w:rPr>
          <w:rFonts w:ascii="Times New Roman" w:eastAsia="Times New Roman" w:hAnsi="Times New Roman" w:cs="Times New Roman"/>
          <w:b/>
          <w:color w:val="100515"/>
          <w:sz w:val="24"/>
          <w:szCs w:val="24"/>
        </w:rPr>
      </w:pPr>
    </w:p>
    <w:p w14:paraId="2BC5DEB4" w14:textId="77777777" w:rsidR="00686A74" w:rsidRDefault="003D481D">
      <w:pPr>
        <w:numPr>
          <w:ilvl w:val="0"/>
          <w:numId w:val="4"/>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60FD7016" w14:textId="77777777" w:rsidR="00686A74" w:rsidRDefault="003D481D">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w:t>
      </w:r>
      <w:r>
        <w:rPr>
          <w:rFonts w:ascii="Times New Roman" w:eastAsia="Times New Roman" w:hAnsi="Times New Roman" w:cs="Times New Roman"/>
          <w:color w:val="100515"/>
          <w:sz w:val="24"/>
          <w:szCs w:val="24"/>
        </w:rPr>
        <w:t>ehaving properly online. Your instructor and fellow students wish to foster a safe online learning environment. All opinions and experiences, no matter how different or controversial they may be perceived, must be respected in the tolerant spirit of academ</w:t>
      </w:r>
      <w:r>
        <w:rPr>
          <w:rFonts w:ascii="Times New Roman" w:eastAsia="Times New Roman" w:hAnsi="Times New Roman" w:cs="Times New Roman"/>
          <w:color w:val="100515"/>
          <w:sz w:val="24"/>
          <w:szCs w:val="24"/>
        </w:rPr>
        <w:t>ic discourse. You are encouraged to comment, question, or critique an idea but you are not to attack an individual.</w:t>
      </w:r>
    </w:p>
    <w:p w14:paraId="75C1EDE1" w14:textId="77777777" w:rsidR="00686A74" w:rsidRDefault="003D481D">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2BCFD48A" w14:textId="77777777" w:rsidR="00686A74" w:rsidRDefault="003D481D">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 tips will enhance the l</w:t>
      </w:r>
      <w:r>
        <w:rPr>
          <w:rFonts w:ascii="Times New Roman" w:eastAsia="Times New Roman" w:hAnsi="Times New Roman" w:cs="Times New Roman"/>
          <w:color w:val="100515"/>
          <w:sz w:val="24"/>
          <w:szCs w:val="24"/>
        </w:rPr>
        <w:t xml:space="preserve">earning experience for everyone in the course: </w:t>
      </w:r>
    </w:p>
    <w:p w14:paraId="5F197917"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6F4741B7"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1BB10BEF"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72238C70"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58CFA2DE"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30A7F3FE"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36482CD8"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9ED1E95"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68BAF1E0"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66DDFD9B"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Think and</w:t>
      </w:r>
      <w:r>
        <w:rPr>
          <w:rFonts w:ascii="Times New Roman" w:eastAsia="Times New Roman" w:hAnsi="Times New Roman" w:cs="Times New Roman"/>
          <w:color w:val="100515"/>
          <w:sz w:val="24"/>
          <w:szCs w:val="24"/>
        </w:rPr>
        <w:t xml:space="preserve"> edit before you push the “Send” button.  </w:t>
      </w:r>
    </w:p>
    <w:p w14:paraId="6D571E57"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4233D32F" w14:textId="77777777" w:rsidR="00686A74" w:rsidRDefault="003D481D">
      <w:pPr>
        <w:numPr>
          <w:ilvl w:val="0"/>
          <w:numId w:val="1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59399B59" w14:textId="77777777" w:rsidR="00686A74" w:rsidRDefault="003D481D">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Mintu-Wimsatt, A., Kernek, C., &amp; Lozada, H. R. (2010). Netiquette: Make it part of your syllabus. Journal of Online Learning and Teaching, 6(1). Retrieved from </w:t>
      </w:r>
      <w:hyperlink r:id="rId12">
        <w:r>
          <w:rPr>
            <w:rFonts w:ascii="Times New Roman" w:eastAsia="Times New Roman" w:hAnsi="Times New Roman" w:cs="Times New Roman"/>
            <w:i/>
            <w:color w:val="6F00C5"/>
            <w:sz w:val="20"/>
            <w:szCs w:val="20"/>
            <w:u w:val="single"/>
          </w:rPr>
          <w:t>http://jo</w:t>
        </w:r>
        <w:r>
          <w:rPr>
            <w:rFonts w:ascii="Times New Roman" w:eastAsia="Times New Roman" w:hAnsi="Times New Roman" w:cs="Times New Roman"/>
            <w:i/>
            <w:color w:val="6F00C5"/>
            <w:sz w:val="20"/>
            <w:szCs w:val="20"/>
            <w:u w:val="single"/>
          </w:rPr>
          <w:t>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3">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1209870B" w14:textId="77777777" w:rsidR="00686A74" w:rsidRDefault="00686A74">
      <w:pPr>
        <w:spacing w:after="0" w:line="240" w:lineRule="auto"/>
        <w:rPr>
          <w:rFonts w:ascii="Times New Roman" w:eastAsia="Times New Roman" w:hAnsi="Times New Roman" w:cs="Times New Roman"/>
          <w:b/>
          <w:sz w:val="24"/>
          <w:szCs w:val="24"/>
        </w:rPr>
      </w:pPr>
    </w:p>
    <w:p w14:paraId="128E5F15" w14:textId="77777777" w:rsidR="00686A74" w:rsidRDefault="003D481D">
      <w:pPr>
        <w:numPr>
          <w:ilvl w:val="0"/>
          <w:numId w:val="4"/>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7AE250F0"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reach me vi</w:t>
      </w:r>
      <w:r>
        <w:rPr>
          <w:rFonts w:ascii="Times New Roman" w:eastAsia="Times New Roman" w:hAnsi="Times New Roman" w:cs="Times New Roman"/>
          <w:sz w:val="24"/>
          <w:szCs w:val="24"/>
        </w:rPr>
        <w:t xml:space="preserve">a: </w:t>
      </w:r>
    </w:p>
    <w:p w14:paraId="5747FCC0" w14:textId="77777777" w:rsidR="00686A74" w:rsidRDefault="003D481D">
      <w:pPr>
        <w:numPr>
          <w:ilvl w:val="1"/>
          <w:numId w:val="3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4">
        <w:r>
          <w:rPr>
            <w:rFonts w:ascii="Times New Roman" w:eastAsia="Times New Roman" w:hAnsi="Times New Roman" w:cs="Times New Roman"/>
            <w:color w:val="1155CC"/>
            <w:sz w:val="24"/>
            <w:szCs w:val="24"/>
            <w:u w:val="single"/>
          </w:rPr>
          <w:t>nlogan@uwsp.edu</w:t>
        </w:r>
      </w:hyperlink>
    </w:p>
    <w:p w14:paraId="7FB82B70" w14:textId="77777777" w:rsidR="00686A74" w:rsidRDefault="003D481D">
      <w:pPr>
        <w:numPr>
          <w:ilvl w:val="1"/>
          <w:numId w:val="3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576751C9" w14:textId="77777777" w:rsidR="00686A74" w:rsidRDefault="003D481D">
      <w:pPr>
        <w:numPr>
          <w:ilvl w:val="1"/>
          <w:numId w:val="3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31B96DA7" w14:textId="77777777" w:rsidR="00686A74" w:rsidRDefault="003D481D">
      <w:pPr>
        <w:numPr>
          <w:ilvl w:val="1"/>
          <w:numId w:val="2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31B06D25"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sz w:val="24"/>
          <w:szCs w:val="24"/>
        </w:rPr>
        <w:t xml:space="preserve">instructor can recall the history of your issue without searching for other emails you have sent. Sign off with your first and last name. I will not open attachments without messages or messages that are illegible. </w:t>
      </w:r>
    </w:p>
    <w:p w14:paraId="5857F73C"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w:t>
      </w:r>
      <w:r>
        <w:rPr>
          <w:rFonts w:ascii="Times New Roman" w:eastAsia="Times New Roman" w:hAnsi="Times New Roman" w:cs="Times New Roman"/>
          <w:sz w:val="24"/>
          <w:szCs w:val="24"/>
        </w:rPr>
        <w:t>ils within 48 hours. If you have not received a reply from me within 72 hours please resend your email.</w:t>
      </w:r>
    </w:p>
    <w:p w14:paraId="41B4ADFC"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please post it to the Course Q&amp;A Discussion Forum found on the course ho</w:t>
      </w:r>
      <w:r>
        <w:rPr>
          <w:rFonts w:ascii="Times New Roman" w:eastAsia="Times New Roman" w:hAnsi="Times New Roman" w:cs="Times New Roman"/>
          <w:sz w:val="24"/>
          <w:szCs w:val="24"/>
        </w:rPr>
        <w:t>mepage. I will post answers to all general questions there so that all students can view them. Students are encouraged to answer each other's questions too.</w:t>
      </w:r>
    </w:p>
    <w:p w14:paraId="4B8379AF" w14:textId="77777777" w:rsidR="00686A74" w:rsidRDefault="003D481D">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will attempt to grade written work within 1 week, however longer written assignments may take me </w:t>
      </w:r>
      <w:r>
        <w:rPr>
          <w:rFonts w:ascii="Times New Roman" w:eastAsia="Times New Roman" w:hAnsi="Times New Roman" w:cs="Times New Roman"/>
          <w:sz w:val="24"/>
          <w:szCs w:val="24"/>
        </w:rPr>
        <w:t>longer to read and assess.</w:t>
      </w:r>
    </w:p>
    <w:p w14:paraId="0DDFFFF3" w14:textId="77777777" w:rsidR="00686A74" w:rsidRDefault="00686A74">
      <w:pPr>
        <w:spacing w:after="0" w:line="240" w:lineRule="auto"/>
        <w:rPr>
          <w:rFonts w:ascii="Times New Roman" w:eastAsia="Times New Roman" w:hAnsi="Times New Roman" w:cs="Times New Roman"/>
          <w:b/>
          <w:sz w:val="24"/>
          <w:szCs w:val="24"/>
        </w:rPr>
      </w:pPr>
    </w:p>
    <w:p w14:paraId="656ACACB" w14:textId="77777777" w:rsidR="00686A74" w:rsidRDefault="003D481D">
      <w:pPr>
        <w:numPr>
          <w:ilvl w:val="0"/>
          <w:numId w:val="4"/>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4CF2AC74" w14:textId="77777777" w:rsidR="00686A74" w:rsidRDefault="003D481D">
      <w:pPr>
        <w:numPr>
          <w:ilvl w:val="2"/>
          <w:numId w:val="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14CECEC3" w14:textId="77777777" w:rsidR="00686A74" w:rsidRDefault="003D481D">
      <w:pPr>
        <w:numPr>
          <w:ilvl w:val="2"/>
          <w:numId w:val="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w:t>
      </w:r>
      <w:r>
        <w:rPr>
          <w:rFonts w:ascii="Times New Roman" w:eastAsia="Times New Roman" w:hAnsi="Times New Roman" w:cs="Times New Roman"/>
          <w:sz w:val="24"/>
          <w:szCs w:val="24"/>
        </w:rPr>
        <w:t>hat having visual access to a cell phone diminishes our ability to learn. Checking social media, texts, emails, and messages is unprofessional and disrespectful to our class community. Please turn off your phone during class; I will do so as well. If I not</w:t>
      </w:r>
      <w:r>
        <w:rPr>
          <w:rFonts w:ascii="Times New Roman" w:eastAsia="Times New Roman" w:hAnsi="Times New Roman" w:cs="Times New Roman"/>
          <w:sz w:val="24"/>
          <w:szCs w:val="24"/>
        </w:rPr>
        <w:t>ice that you are using your phone during class, I may ask you to share what you are researching or ask you to put it away. Thank you for following these guidelines as they help create a positive learning community.</w:t>
      </w:r>
    </w:p>
    <w:p w14:paraId="5CDEC28A" w14:textId="77777777" w:rsidR="00686A74" w:rsidRDefault="003D481D">
      <w:pPr>
        <w:numPr>
          <w:ilvl w:val="2"/>
          <w:numId w:val="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w:t>
      </w:r>
      <w:r>
        <w:rPr>
          <w:rFonts w:ascii="Times New Roman" w:eastAsia="Times New Roman" w:hAnsi="Times New Roman" w:cs="Times New Roman"/>
          <w:sz w:val="24"/>
          <w:szCs w:val="24"/>
        </w:rPr>
        <w:t>rse requires posting of work online that is viewable only by your classmates. None of the work submitted online will be shared publicly. Some assignments require account creation for online programs. Your academic records (grades, student IDs, personal ide</w:t>
      </w:r>
      <w:r>
        <w:rPr>
          <w:rFonts w:ascii="Times New Roman" w:eastAsia="Times New Roman" w:hAnsi="Times New Roman" w:cs="Times New Roman"/>
          <w:sz w:val="24"/>
          <w:szCs w:val="24"/>
        </w:rPr>
        <w:t xml:space="preserve">ntification information) will not be shared by </w:t>
      </w:r>
      <w:r>
        <w:rPr>
          <w:rFonts w:ascii="Times New Roman" w:eastAsia="Times New Roman" w:hAnsi="Times New Roman" w:cs="Times New Roman"/>
          <w:sz w:val="24"/>
          <w:szCs w:val="24"/>
        </w:rPr>
        <w:lastRenderedPageBreak/>
        <w:t>the instructor of this course. Confidentiality of student work is imperative, so you should not share the work of your peers publicly without their permission. By participating in these assignments, you are gi</w:t>
      </w:r>
      <w:r>
        <w:rPr>
          <w:rFonts w:ascii="Times New Roman" w:eastAsia="Times New Roman" w:hAnsi="Times New Roman" w:cs="Times New Roman"/>
          <w:sz w:val="24"/>
          <w:szCs w:val="24"/>
        </w:rPr>
        <w:t>ving consent to sharing your work with others in this class and you recognize there is a small risk of your work being shared online beyond the purposes of this course. If you elect to not participate in these online assignments due to confidentiality conc</w:t>
      </w:r>
      <w:r>
        <w:rPr>
          <w:rFonts w:ascii="Times New Roman" w:eastAsia="Times New Roman" w:hAnsi="Times New Roman" w:cs="Times New Roman"/>
          <w:sz w:val="24"/>
          <w:szCs w:val="24"/>
        </w:rPr>
        <w:t>erns, then an alternate assignment will be offered to you.</w:t>
      </w:r>
    </w:p>
    <w:p w14:paraId="68DA0EB5" w14:textId="77777777" w:rsidR="00686A74" w:rsidRDefault="003D481D">
      <w:pPr>
        <w:numPr>
          <w:ilvl w:val="2"/>
          <w:numId w:val="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10732926" w14:textId="77777777" w:rsidR="00686A74" w:rsidRDefault="003D481D">
      <w:pPr>
        <w:numPr>
          <w:ilvl w:val="1"/>
          <w:numId w:val="37"/>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2CFE3FCB" w14:textId="77777777" w:rsidR="00686A74" w:rsidRDefault="003D481D">
      <w:pPr>
        <w:numPr>
          <w:ilvl w:val="1"/>
          <w:numId w:val="3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30E20FEF" w14:textId="77777777" w:rsidR="00686A74" w:rsidRDefault="003D481D">
      <w:pPr>
        <w:numPr>
          <w:ilvl w:val="1"/>
          <w:numId w:val="3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6B8A1EB6" w14:textId="77777777" w:rsidR="00686A74" w:rsidRDefault="00686A74">
      <w:pPr>
        <w:spacing w:after="0" w:line="240" w:lineRule="auto"/>
        <w:rPr>
          <w:rFonts w:ascii="Times New Roman" w:eastAsia="Times New Roman" w:hAnsi="Times New Roman" w:cs="Times New Roman"/>
          <w:b/>
          <w:sz w:val="24"/>
          <w:szCs w:val="24"/>
        </w:rPr>
      </w:pPr>
    </w:p>
    <w:p w14:paraId="2CC9129F" w14:textId="77777777" w:rsidR="00686A74" w:rsidRDefault="003D481D">
      <w:pPr>
        <w:numPr>
          <w:ilvl w:val="0"/>
          <w:numId w:val="4"/>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38DC23D2"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w:t>
      </w:r>
      <w:r>
        <w:rPr>
          <w:rFonts w:ascii="Times New Roman" w:eastAsia="Times New Roman" w:hAnsi="Times New Roman" w:cs="Times New Roman"/>
          <w:sz w:val="24"/>
          <w:szCs w:val="24"/>
        </w:rPr>
        <w:t>s of the course, make sure you let your instructor know as early as possible. As you will find, building rapport and effective relationships are key to becoming an effective professional. Make sure that you are proactive in informing your instructor when d</w:t>
      </w:r>
      <w:r>
        <w:rPr>
          <w:rFonts w:ascii="Times New Roman" w:eastAsia="Times New Roman" w:hAnsi="Times New Roman" w:cs="Times New Roman"/>
          <w:sz w:val="24"/>
          <w:szCs w:val="24"/>
        </w:rPr>
        <w:t>ifficulties arise during the semester so that I can help you find a solution.</w:t>
      </w:r>
    </w:p>
    <w:p w14:paraId="705702C2" w14:textId="77777777" w:rsidR="00686A74" w:rsidRDefault="00686A74">
      <w:pPr>
        <w:pStyle w:val="Heading3"/>
        <w:keepNext w:val="0"/>
        <w:keepLines w:val="0"/>
        <w:spacing w:after="0" w:line="240" w:lineRule="auto"/>
        <w:rPr>
          <w:sz w:val="24"/>
          <w:szCs w:val="24"/>
        </w:rPr>
      </w:pPr>
      <w:bookmarkStart w:id="14" w:name="_aqarn0wrce8e" w:colFirst="0" w:colLast="0"/>
      <w:bookmarkEnd w:id="14"/>
    </w:p>
    <w:p w14:paraId="5511B3A7" w14:textId="77777777" w:rsidR="00686A74" w:rsidRDefault="003D481D">
      <w:pPr>
        <w:pStyle w:val="Heading3"/>
        <w:keepNext w:val="0"/>
        <w:keepLines w:val="0"/>
        <w:numPr>
          <w:ilvl w:val="0"/>
          <w:numId w:val="4"/>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2325EC28" w14:textId="77777777" w:rsidR="00686A74" w:rsidRDefault="003D481D">
      <w:pPr>
        <w:pStyle w:val="Heading3"/>
        <w:keepNext w:val="0"/>
        <w:keepLines w:val="0"/>
        <w:numPr>
          <w:ilvl w:val="1"/>
          <w:numId w:val="4"/>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w:t>
      </w:r>
      <w:r>
        <w:rPr>
          <w:b w:val="0"/>
          <w:sz w:val="24"/>
          <w:szCs w:val="24"/>
        </w:rPr>
        <w:t>s unable to attend class, or (2) documented and severe physical/mental illness/injury to the student or student’s family.</w:t>
      </w:r>
    </w:p>
    <w:p w14:paraId="00E16FE2" w14:textId="77777777" w:rsidR="00686A74" w:rsidRDefault="00686A74">
      <w:pPr>
        <w:pStyle w:val="Heading3"/>
        <w:keepNext w:val="0"/>
        <w:keepLines w:val="0"/>
        <w:spacing w:after="0" w:line="240" w:lineRule="auto"/>
        <w:rPr>
          <w:sz w:val="24"/>
          <w:szCs w:val="24"/>
        </w:rPr>
      </w:pPr>
      <w:bookmarkStart w:id="18" w:name="_7w2tzgga5ffs" w:colFirst="0" w:colLast="0"/>
      <w:bookmarkEnd w:id="18"/>
    </w:p>
    <w:p w14:paraId="638DF12A" w14:textId="77777777" w:rsidR="00686A74" w:rsidRDefault="003D481D">
      <w:pPr>
        <w:pStyle w:val="Heading3"/>
        <w:keepNext w:val="0"/>
        <w:keepLines w:val="0"/>
        <w:numPr>
          <w:ilvl w:val="0"/>
          <w:numId w:val="4"/>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5769BDB6" w14:textId="77777777" w:rsidR="00686A74" w:rsidRDefault="003D481D">
      <w:pPr>
        <w:pStyle w:val="Heading3"/>
        <w:keepNext w:val="0"/>
        <w:keepLines w:val="0"/>
        <w:numPr>
          <w:ilvl w:val="1"/>
          <w:numId w:val="4"/>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b w:val="0"/>
          <w:sz w:val="24"/>
          <w:szCs w:val="24"/>
        </w:rPr>
        <w:t>he student and instructor</w:t>
      </w:r>
    </w:p>
    <w:p w14:paraId="0E9FD22D" w14:textId="77777777" w:rsidR="00686A74" w:rsidRDefault="00686A74">
      <w:pPr>
        <w:spacing w:after="0" w:line="240" w:lineRule="auto"/>
        <w:rPr>
          <w:rFonts w:ascii="Times New Roman" w:eastAsia="Times New Roman" w:hAnsi="Times New Roman" w:cs="Times New Roman"/>
          <w:b/>
          <w:sz w:val="24"/>
          <w:szCs w:val="24"/>
        </w:rPr>
      </w:pPr>
    </w:p>
    <w:p w14:paraId="244EC0C5" w14:textId="77777777" w:rsidR="00686A74" w:rsidRDefault="003D481D">
      <w:pPr>
        <w:numPr>
          <w:ilvl w:val="0"/>
          <w:numId w:val="4"/>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7C4616C9"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27E51954"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1B096C2E"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disability to Disability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5387F12F"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213C7510"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w:t>
        </w:r>
        <w:r>
          <w:rPr>
            <w:rFonts w:ascii="Times New Roman" w:eastAsia="Times New Roman" w:hAnsi="Times New Roman" w:cs="Times New Roman"/>
            <w:color w:val="1155CC"/>
            <w:sz w:val="24"/>
            <w:szCs w:val="24"/>
            <w:u w:val="single"/>
          </w:rPr>
          <w:t>Pages/default.aspx</w:t>
        </w:r>
      </w:hyperlink>
      <w:r>
        <w:rPr>
          <w:rFonts w:ascii="Times New Roman" w:eastAsia="Times New Roman" w:hAnsi="Times New Roman" w:cs="Times New Roman"/>
          <w:sz w:val="24"/>
          <w:szCs w:val="24"/>
        </w:rPr>
        <w:t xml:space="preserve"> </w:t>
      </w:r>
    </w:p>
    <w:p w14:paraId="2763AA40" w14:textId="77777777" w:rsidR="00686A74" w:rsidRDefault="00686A74">
      <w:pPr>
        <w:pStyle w:val="Heading3"/>
        <w:keepNext w:val="0"/>
        <w:keepLines w:val="0"/>
        <w:spacing w:after="0" w:line="240" w:lineRule="auto"/>
        <w:rPr>
          <w:sz w:val="24"/>
          <w:szCs w:val="24"/>
        </w:rPr>
      </w:pPr>
      <w:bookmarkStart w:id="23" w:name="_txvuyp5x0kfu" w:colFirst="0" w:colLast="0"/>
      <w:bookmarkEnd w:id="23"/>
    </w:p>
    <w:p w14:paraId="35871F02" w14:textId="77777777" w:rsidR="00686A74" w:rsidRDefault="003D481D">
      <w:pPr>
        <w:numPr>
          <w:ilvl w:val="0"/>
          <w:numId w:val="4"/>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1BBD6DB0" w14:textId="77777777" w:rsidR="00686A74" w:rsidRDefault="003D481D">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w:t>
      </w:r>
      <w:r>
        <w:rPr>
          <w:rFonts w:ascii="Times New Roman" w:eastAsia="Times New Roman" w:hAnsi="Times New Roman" w:cs="Times New Roman"/>
          <w:sz w:val="24"/>
          <w:szCs w:val="24"/>
        </w:rPr>
        <w:t>nts bring to this class be viewed as a resource, strength and benefit. It is my intent to present materials and activities that are respectful of diversity: gender identity, sexuality, disability, age, socioeconomic status, ethnicity, race, nationality, re</w:t>
      </w:r>
      <w:r>
        <w:rPr>
          <w:rFonts w:ascii="Times New Roman" w:eastAsia="Times New Roman" w:hAnsi="Times New Roman" w:cs="Times New Roman"/>
          <w:sz w:val="24"/>
          <w:szCs w:val="24"/>
        </w:rPr>
        <w:t>ligion, and culture. Your suggestions are encouraged and appreciated. Please let me know ways to improve the effectiveness of the course for you personally, or for other students or student groups.</w:t>
      </w:r>
    </w:p>
    <w:p w14:paraId="4D25CA3C" w14:textId="77777777" w:rsidR="00686A74" w:rsidRDefault="003D481D">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w:t>
      </w:r>
      <w:r>
        <w:rPr>
          <w:rFonts w:ascii="Times New Roman" w:eastAsia="Times New Roman" w:hAnsi="Times New Roman" w:cs="Times New Roman"/>
          <w:color w:val="100515"/>
          <w:sz w:val="24"/>
          <w:szCs w:val="24"/>
          <w:highlight w:val="white"/>
        </w:rPr>
        <w:t>, speech, or expression to which a bias motive is evident as a contributing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3DCC3CB5" w14:textId="77777777" w:rsidR="00686A74" w:rsidRDefault="00686A74">
      <w:pPr>
        <w:spacing w:after="0" w:line="240" w:lineRule="auto"/>
        <w:rPr>
          <w:rFonts w:ascii="Times New Roman" w:eastAsia="Times New Roman" w:hAnsi="Times New Roman" w:cs="Times New Roman"/>
          <w:color w:val="100515"/>
          <w:sz w:val="24"/>
          <w:szCs w:val="24"/>
          <w:highlight w:val="white"/>
        </w:rPr>
      </w:pPr>
    </w:p>
    <w:p w14:paraId="5F41CE95" w14:textId="77777777" w:rsidR="00686A74" w:rsidRDefault="003D481D">
      <w:pPr>
        <w:numPr>
          <w:ilvl w:val="0"/>
          <w:numId w:val="4"/>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686A74" w14:paraId="1DE14964"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7A9F1A5E"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44C38C19"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1CE26FFA"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35EE9BF1"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686A74" w14:paraId="028E03D8"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936D3" w14:textId="77777777" w:rsidR="00686A74" w:rsidRDefault="003D481D">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93104"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EA43AB"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2A91A" w14:textId="77777777" w:rsidR="00686A74" w:rsidRDefault="003D481D">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1D362E31" w14:textId="77777777" w:rsidR="00686A74" w:rsidRDefault="003D481D">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4296D489" w14:textId="77777777" w:rsidR="00686A74" w:rsidRDefault="003D481D">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supports the campus community by reaching out and providing resources in areas where a student may be struggling</w:t>
      </w:r>
      <w:r>
        <w:rPr>
          <w:rFonts w:ascii="Times New Roman" w:eastAsia="Times New Roman" w:hAnsi="Times New Roman" w:cs="Times New Roman"/>
          <w:sz w:val="24"/>
          <w:szCs w:val="24"/>
        </w:rPr>
        <w:t xml:space="preserve"> or experiencing barriers to their success. Faculty and staff are asked to be proactive, supportive, and involved in facilitating the success of our students through early detection, reporting, and intervention. As your instructor, I may contact the Office</w:t>
      </w:r>
      <w:r>
        <w:rPr>
          <w:rFonts w:ascii="Times New Roman" w:eastAsia="Times New Roman" w:hAnsi="Times New Roman" w:cs="Times New Roman"/>
          <w:sz w:val="24"/>
          <w:szCs w:val="24"/>
        </w:rPr>
        <w:t xml:space="preserve"> of the Dean of Students if I sense you are in need of additional support which individually I may not be able to provide. You may also share a concern if you or another member of our campus community needs support, is distressed, or exhibits concerning be</w:t>
      </w:r>
      <w:r>
        <w:rPr>
          <w:rFonts w:ascii="Times New Roman" w:eastAsia="Times New Roman" w:hAnsi="Times New Roman" w:cs="Times New Roman"/>
          <w:sz w:val="24"/>
          <w:szCs w:val="24"/>
        </w:rPr>
        <w:t>havior that is interfering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2F64683B" w14:textId="77777777" w:rsidR="00686A74" w:rsidRDefault="00686A74">
      <w:pPr>
        <w:spacing w:after="0" w:line="240" w:lineRule="auto"/>
        <w:ind w:left="720"/>
        <w:rPr>
          <w:rFonts w:ascii="Times New Roman" w:eastAsia="Times New Roman" w:hAnsi="Times New Roman" w:cs="Times New Roman"/>
          <w:sz w:val="24"/>
          <w:szCs w:val="24"/>
        </w:rPr>
      </w:pPr>
    </w:p>
    <w:p w14:paraId="39FF7ED1" w14:textId="77777777" w:rsidR="00686A74" w:rsidRDefault="003D481D">
      <w:pPr>
        <w:pStyle w:val="Heading3"/>
        <w:keepNext w:val="0"/>
        <w:keepLines w:val="0"/>
        <w:numPr>
          <w:ilvl w:val="0"/>
          <w:numId w:val="4"/>
        </w:numPr>
        <w:spacing w:after="0" w:line="240" w:lineRule="auto"/>
      </w:pPr>
      <w:bookmarkStart w:id="26" w:name="a99htec3bzfw" w:colFirst="0" w:colLast="0"/>
      <w:bookmarkStart w:id="27" w:name="_yrr82rlf0fta" w:colFirst="0" w:colLast="0"/>
      <w:bookmarkEnd w:id="26"/>
      <w:bookmarkEnd w:id="27"/>
      <w:r>
        <w:rPr>
          <w:sz w:val="24"/>
          <w:szCs w:val="24"/>
        </w:rPr>
        <w:t>Ac</w:t>
      </w:r>
      <w:r>
        <w:rPr>
          <w:sz w:val="24"/>
          <w:szCs w:val="24"/>
        </w:rPr>
        <w:t>ademic Integrity</w:t>
      </w:r>
    </w:p>
    <w:p w14:paraId="19B0FA89" w14:textId="77777777" w:rsidR="00686A74" w:rsidRDefault="003D481D">
      <w:pPr>
        <w:pStyle w:val="Heading3"/>
        <w:keepNext w:val="0"/>
        <w:keepLines w:val="0"/>
        <w:numPr>
          <w:ilvl w:val="1"/>
          <w:numId w:val="4"/>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w:t>
      </w:r>
      <w:r>
        <w:rPr>
          <w:b w:val="0"/>
          <w:sz w:val="24"/>
          <w:szCs w:val="24"/>
          <w:highlight w:val="white"/>
        </w:rPr>
        <w:t>nt, it is essential to exhibit the highest level of personal honesty and respect for the intellectual property of others. Academic misconduct is unacceptable. It compromises and disrespects the integrity of our university and those who study here. To maint</w:t>
      </w:r>
      <w:r>
        <w:rPr>
          <w:b w:val="0"/>
          <w:sz w:val="24"/>
          <w:szCs w:val="24"/>
          <w:highlight w:val="white"/>
        </w:rPr>
        <w:t xml:space="preserve">ain academic integrity, a student must only claim work which is the authentic work solely of their own, providing correct citations and credit to others as needed. Cheating, fabrication, plagiarism, unauthorized collaboration, and/or helping others commit </w:t>
      </w:r>
      <w:r>
        <w:rPr>
          <w:b w:val="0"/>
          <w:sz w:val="24"/>
          <w:szCs w:val="24"/>
          <w:highlight w:val="white"/>
        </w:rPr>
        <w:t>these acts are examples of academic misconduct, which can result in disciplinary action. Failure to understand what constitutes academic misconduct does not exempt responsibility from engaging in it.</w:t>
      </w:r>
    </w:p>
    <w:p w14:paraId="35880EBF"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w:t>
      </w:r>
      <w:r>
        <w:rPr>
          <w:rFonts w:ascii="Times New Roman" w:eastAsia="Times New Roman" w:hAnsi="Times New Roman" w:cs="Times New Roman"/>
          <w:sz w:val="24"/>
          <w:szCs w:val="24"/>
        </w:rPr>
        <w:t>ducation in general and UWSP in particular. Academic dishonesty (cheating, plagiarism etc.) is taken very seriously. Don’t do it. Students suspected of academic misconduct will be asked to meet with the instructor to discuss the concerns. If academic misco</w:t>
      </w:r>
      <w:r>
        <w:rPr>
          <w:rFonts w:ascii="Times New Roman" w:eastAsia="Times New Roman" w:hAnsi="Times New Roman" w:cs="Times New Roman"/>
          <w:sz w:val="24"/>
          <w:szCs w:val="24"/>
        </w:rPr>
        <w:t>nduct is evident,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3FAA78F9" w14:textId="77777777" w:rsidR="00686A74" w:rsidRDefault="003D481D">
      <w:pPr>
        <w:pStyle w:val="Heading3"/>
        <w:keepNext w:val="0"/>
        <w:keepLines w:val="0"/>
        <w:numPr>
          <w:ilvl w:val="1"/>
          <w:numId w:val="4"/>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09EFBC28" w14:textId="77777777" w:rsidR="00686A74" w:rsidRDefault="003D481D">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4D11F9E3" w14:textId="77777777" w:rsidR="00686A74" w:rsidRDefault="003D481D">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45AC4B83" w14:textId="77777777" w:rsidR="00686A74" w:rsidRDefault="003D481D">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7DD9B674" w14:textId="77777777" w:rsidR="00686A74" w:rsidRDefault="003D481D">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2439867D" w14:textId="77777777" w:rsidR="00686A74" w:rsidRDefault="003D481D">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4DE9371C" w14:textId="77777777" w:rsidR="00686A74" w:rsidRDefault="003D481D">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Seeks to claim credit for the work or efforts of another without authorization or citation;</w:t>
      </w:r>
    </w:p>
    <w:p w14:paraId="06F414E0" w14:textId="77777777" w:rsidR="00686A74" w:rsidRDefault="003D481D">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5CD197D6" w14:textId="77777777" w:rsidR="00686A74" w:rsidRDefault="003D481D">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6FBACB00" w14:textId="77777777" w:rsidR="00686A74" w:rsidRDefault="003D481D">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6C0AAC2B" w14:textId="77777777" w:rsidR="00686A74" w:rsidRDefault="003D481D">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707BE07C" w14:textId="77777777" w:rsidR="00686A74" w:rsidRDefault="003D481D">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5B5FE06B" w14:textId="77777777" w:rsidR="00686A74" w:rsidRDefault="003D481D">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08314DF4" w14:textId="77777777" w:rsidR="00686A74" w:rsidRDefault="00686A74">
      <w:pPr>
        <w:spacing w:after="0" w:line="240" w:lineRule="auto"/>
        <w:rPr>
          <w:rFonts w:ascii="Times New Roman" w:eastAsia="Times New Roman" w:hAnsi="Times New Roman" w:cs="Times New Roman"/>
          <w:b/>
          <w:sz w:val="24"/>
          <w:szCs w:val="24"/>
        </w:rPr>
      </w:pPr>
    </w:p>
    <w:p w14:paraId="66883E63" w14:textId="77777777" w:rsidR="00686A74" w:rsidRDefault="003D481D">
      <w:pPr>
        <w:numPr>
          <w:ilvl w:val="0"/>
          <w:numId w:val="4"/>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13CE5760" w14:textId="77777777" w:rsidR="00686A74" w:rsidRDefault="003D481D">
      <w:pPr>
        <w:numPr>
          <w:ilvl w:val="1"/>
          <w:numId w:val="4"/>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6DFAB791" w14:textId="77777777" w:rsidR="00686A74" w:rsidRDefault="00686A74">
      <w:pPr>
        <w:spacing w:after="0" w:line="240" w:lineRule="auto"/>
        <w:rPr>
          <w:rFonts w:ascii="Times New Roman" w:eastAsia="Times New Roman" w:hAnsi="Times New Roman" w:cs="Times New Roman"/>
          <w:sz w:val="24"/>
          <w:szCs w:val="24"/>
        </w:rPr>
      </w:pPr>
    </w:p>
    <w:p w14:paraId="466130A2" w14:textId="77777777" w:rsidR="00686A74" w:rsidRDefault="003D481D">
      <w:pPr>
        <w:numPr>
          <w:ilvl w:val="0"/>
          <w:numId w:val="4"/>
        </w:numPr>
        <w:spacing w:after="0" w:line="240" w:lineRule="auto"/>
      </w:pPr>
      <w:bookmarkStart w:id="35" w:name="94zb4lgelfpr" w:colFirst="0" w:colLast="0"/>
      <w:bookmarkEnd w:id="35"/>
      <w:r>
        <w:rPr>
          <w:rFonts w:ascii="Times New Roman" w:eastAsia="Times New Roman" w:hAnsi="Times New Roman" w:cs="Times New Roman"/>
          <w:b/>
          <w:sz w:val="24"/>
          <w:szCs w:val="24"/>
        </w:rPr>
        <w:t>Religiou</w:t>
      </w:r>
      <w:r>
        <w:rPr>
          <w:rFonts w:ascii="Times New Roman" w:eastAsia="Times New Roman" w:hAnsi="Times New Roman" w:cs="Times New Roman"/>
          <w:b/>
          <w:sz w:val="24"/>
          <w:szCs w:val="24"/>
        </w:rPr>
        <w:t>s Observances</w:t>
      </w:r>
    </w:p>
    <w:p w14:paraId="1993938A" w14:textId="77777777" w:rsidR="00686A74" w:rsidRDefault="003D481D">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ther academic requirements. You will be permitted to make up an exam or other academic requirement at another time or by an alternative method, without any prejudicial effect, if:</w:t>
      </w:r>
    </w:p>
    <w:p w14:paraId="4D8FE30F" w14:textId="77777777" w:rsidR="00686A74" w:rsidRDefault="003D481D">
      <w:pPr>
        <w:numPr>
          <w:ilvl w:val="2"/>
          <w:numId w:val="4"/>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4068CB2" w14:textId="77777777" w:rsidR="00686A74" w:rsidRDefault="003D481D">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2A503EC4" w14:textId="77777777" w:rsidR="00686A74" w:rsidRDefault="003D481D">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63849E39" w14:textId="77777777" w:rsidR="00686A74" w:rsidRDefault="003D481D">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71B6D34F" w14:textId="77777777" w:rsidR="00686A74" w:rsidRDefault="003D481D">
      <w:pPr>
        <w:numPr>
          <w:ilvl w:val="2"/>
          <w:numId w:val="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DD57F67" w14:textId="77777777" w:rsidR="00686A74" w:rsidRDefault="00686A74">
      <w:pPr>
        <w:shd w:val="clear" w:color="auto" w:fill="FFFFFF"/>
        <w:spacing w:after="40" w:line="240" w:lineRule="auto"/>
        <w:rPr>
          <w:rFonts w:ascii="Times New Roman" w:eastAsia="Times New Roman" w:hAnsi="Times New Roman" w:cs="Times New Roman"/>
          <w:color w:val="100515"/>
          <w:sz w:val="24"/>
          <w:szCs w:val="24"/>
        </w:rPr>
      </w:pPr>
    </w:p>
    <w:p w14:paraId="52855614" w14:textId="77777777" w:rsidR="00686A74" w:rsidRDefault="003D481D">
      <w:pPr>
        <w:numPr>
          <w:ilvl w:val="0"/>
          <w:numId w:val="4"/>
        </w:numPr>
        <w:spacing w:after="0" w:line="240" w:lineRule="auto"/>
      </w:pPr>
      <w:bookmarkStart w:id="36" w:name="stqae5yp3w86" w:colFirst="0" w:colLast="0"/>
      <w:bookmarkEnd w:id="36"/>
      <w:r>
        <w:rPr>
          <w:rFonts w:ascii="Times New Roman" w:eastAsia="Times New Roman" w:hAnsi="Times New Roman" w:cs="Times New Roman"/>
          <w:b/>
          <w:sz w:val="24"/>
          <w:szCs w:val="24"/>
        </w:rPr>
        <w:lastRenderedPageBreak/>
        <w:t>Absences due to Military Service</w:t>
      </w:r>
    </w:p>
    <w:p w14:paraId="604417ED" w14:textId="77777777" w:rsidR="00686A74" w:rsidRDefault="003D481D">
      <w:pPr>
        <w:numPr>
          <w:ilvl w:val="1"/>
          <w:numId w:val="4"/>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bookmarkStart w:id="37" w:name="3svkcrhcaatx" w:colFirst="0" w:colLast="0"/>
      <w:bookmarkEnd w:id="37"/>
    </w:p>
    <w:p w14:paraId="2F56D70F" w14:textId="77777777" w:rsidR="00686A74" w:rsidRDefault="00686A74">
      <w:pPr>
        <w:spacing w:after="0" w:line="240" w:lineRule="auto"/>
        <w:rPr>
          <w:rFonts w:ascii="Times New Roman" w:eastAsia="Times New Roman" w:hAnsi="Times New Roman" w:cs="Times New Roman"/>
          <w:sz w:val="24"/>
          <w:szCs w:val="24"/>
        </w:rPr>
      </w:pPr>
    </w:p>
    <w:p w14:paraId="31852CDF" w14:textId="77777777" w:rsidR="00686A74" w:rsidRDefault="003D481D">
      <w:pPr>
        <w:numPr>
          <w:ilvl w:val="0"/>
          <w:numId w:val="4"/>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w:t>
      </w:r>
      <w:r>
        <w:rPr>
          <w:rFonts w:ascii="Times New Roman" w:eastAsia="Times New Roman" w:hAnsi="Times New Roman" w:cs="Times New Roman"/>
          <w:b/>
          <w:sz w:val="24"/>
          <w:szCs w:val="24"/>
        </w:rPr>
        <w:t>us Policies</w:t>
      </w:r>
    </w:p>
    <w:p w14:paraId="5D17395B" w14:textId="77777777" w:rsidR="00686A74" w:rsidRDefault="003D481D">
      <w:pPr>
        <w:numPr>
          <w:ilvl w:val="2"/>
          <w:numId w:val="3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5F0049CC" w14:textId="77777777" w:rsidR="00686A74" w:rsidRDefault="003D481D">
      <w:pPr>
        <w:numPr>
          <w:ilvl w:val="2"/>
          <w:numId w:val="3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prohibit discrimination on the basis of sex, which includes harassment, domestic and dating violence, sexual a</w:t>
      </w:r>
      <w:r>
        <w:rPr>
          <w:rFonts w:ascii="Times New Roman" w:eastAsia="Times New Roman" w:hAnsi="Times New Roman" w:cs="Times New Roman"/>
          <w:sz w:val="24"/>
          <w:szCs w:val="24"/>
        </w:rPr>
        <w:t>ssault, and stalking. In the event that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information on making confidential reports of misconduct or interpersonal violence, as well as campus and community resources available to students.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291C0CF9" w14:textId="77777777" w:rsidR="00686A74" w:rsidRDefault="003D481D">
      <w:pPr>
        <w:numPr>
          <w:ilvl w:val="2"/>
          <w:numId w:val="3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information, and fire safety information annually. Statistics for the three previous calendar years and polic</w:t>
      </w:r>
      <w:r>
        <w:rPr>
          <w:rFonts w:ascii="Times New Roman" w:eastAsia="Times New Roman" w:hAnsi="Times New Roman" w:cs="Times New Roman"/>
          <w:sz w:val="24"/>
          <w:szCs w:val="24"/>
        </w:rPr>
        <w:t>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w:t>
      </w:r>
      <w:r>
        <w:rPr>
          <w:rFonts w:ascii="Times New Roman" w:eastAsia="Times New Roman" w:hAnsi="Times New Roman" w:cs="Times New Roman"/>
          <w:sz w:val="24"/>
          <w:szCs w:val="24"/>
        </w:rPr>
        <w:t>going safety threats and immediate/emergency notifications.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342A7B95" w14:textId="77777777" w:rsidR="00686A74" w:rsidRDefault="003D481D">
      <w:pPr>
        <w:numPr>
          <w:ilvl w:val="2"/>
          <w:numId w:val="3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5CD3D5C6" w14:textId="77777777" w:rsidR="00686A74" w:rsidRDefault="003D481D">
      <w:pPr>
        <w:numPr>
          <w:ilvl w:val="2"/>
          <w:numId w:val="3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 xml:space="preserve">ight Act. Each year students violate these laws and campus </w:t>
      </w:r>
      <w:r>
        <w:rPr>
          <w:rFonts w:ascii="Times New Roman" w:eastAsia="Times New Roman" w:hAnsi="Times New Roman" w:cs="Times New Roman"/>
          <w:sz w:val="24"/>
          <w:szCs w:val="24"/>
        </w:rPr>
        <w:lastRenderedPageBreak/>
        <w:t>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6">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45BCF42E" w14:textId="77777777" w:rsidR="00686A74" w:rsidRDefault="00686A74">
      <w:pPr>
        <w:spacing w:after="0" w:line="240" w:lineRule="auto"/>
        <w:ind w:left="720"/>
        <w:rPr>
          <w:rFonts w:ascii="Times New Roman" w:eastAsia="Times New Roman" w:hAnsi="Times New Roman" w:cs="Times New Roman"/>
          <w:sz w:val="24"/>
          <w:szCs w:val="24"/>
        </w:rPr>
      </w:pPr>
    </w:p>
    <w:p w14:paraId="7CF06E16" w14:textId="77777777" w:rsidR="00686A74" w:rsidRDefault="003D481D">
      <w:pPr>
        <w:numPr>
          <w:ilvl w:val="0"/>
          <w:numId w:val="4"/>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2EBC38FB"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Times New Roman" w:eastAsia="Times New Roman" w:hAnsi="Times New Roman" w:cs="Times New Roman"/>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Times New Roman" w:eastAsia="Times New Roman" w:hAnsi="Times New Roman" w:cs="Times New Roman"/>
          <w:sz w:val="24"/>
          <w:szCs w:val="24"/>
        </w:rPr>
        <w:t>cretion of individual instructors. Failure to adhere to this requirement could result in formal withdrawal from the course. (This policy is not applicable to our online/virtual classroom course.)</w:t>
      </w:r>
    </w:p>
    <w:p w14:paraId="05E2B9BF"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65FC8F94" w14:textId="77777777" w:rsidR="00686A74" w:rsidRDefault="003D481D">
      <w:pPr>
        <w:numPr>
          <w:ilvl w:val="1"/>
          <w:numId w:val="1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w:t>
      </w:r>
      <w:r>
        <w:rPr>
          <w:rFonts w:ascii="Times New Roman" w:eastAsia="Times New Roman" w:hAnsi="Times New Roman" w:cs="Times New Roman"/>
          <w:sz w:val="24"/>
          <w:szCs w:val="24"/>
        </w:rPr>
        <w:t>g this screening tool. If you are not feeling well or believe you have been exposed to COVID-19, do not come to class; email your instructor and contact Student Health Service (715-346-4646).</w:t>
      </w:r>
    </w:p>
    <w:p w14:paraId="251D0DA3" w14:textId="77777777" w:rsidR="00686A74" w:rsidRDefault="003D481D">
      <w:pPr>
        <w:numPr>
          <w:ilvl w:val="1"/>
          <w:numId w:val="1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w:t>
      </w:r>
      <w:r>
        <w:rPr>
          <w:rFonts w:ascii="Times New Roman" w:eastAsia="Times New Roman" w:hAnsi="Times New Roman" w:cs="Times New Roman"/>
          <w:sz w:val="24"/>
          <w:szCs w:val="24"/>
        </w:rPr>
        <w:t>e their need to be absent and complete the course requirements as outlined in the syllabus.</w:t>
      </w:r>
    </w:p>
    <w:p w14:paraId="66A0FD21" w14:textId="77777777" w:rsidR="00686A74" w:rsidRDefault="003D481D">
      <w:pPr>
        <w:numPr>
          <w:ilvl w:val="1"/>
          <w:numId w:val="1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491BCFCD" w14:textId="77777777" w:rsidR="00686A74" w:rsidRDefault="003D481D">
      <w:pPr>
        <w:numPr>
          <w:ilvl w:val="1"/>
          <w:numId w:val="1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w:t>
      </w:r>
      <w:r>
        <w:rPr>
          <w:rFonts w:ascii="Times New Roman" w:eastAsia="Times New Roman" w:hAnsi="Times New Roman" w:cs="Times New Roman"/>
          <w:sz w:val="24"/>
          <w:szCs w:val="24"/>
        </w:rPr>
        <w:t>re from the classroom, lab, or meeting room.</w:t>
      </w:r>
    </w:p>
    <w:p w14:paraId="4AFFCC21" w14:textId="77777777" w:rsidR="00686A74" w:rsidRDefault="003D481D">
      <w:pPr>
        <w:numPr>
          <w:ilvl w:val="1"/>
          <w:numId w:val="1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5246F3F7" w14:textId="77777777" w:rsidR="00686A74" w:rsidRDefault="003D481D">
      <w:pPr>
        <w:numPr>
          <w:ilvl w:val="1"/>
          <w:numId w:val="1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070A2CBE" w14:textId="77777777" w:rsidR="00686A74" w:rsidRDefault="00686A74">
      <w:pPr>
        <w:spacing w:after="0" w:line="240" w:lineRule="auto"/>
        <w:rPr>
          <w:rFonts w:ascii="Times New Roman" w:eastAsia="Times New Roman" w:hAnsi="Times New Roman" w:cs="Times New Roman"/>
          <w:b/>
          <w:sz w:val="24"/>
          <w:szCs w:val="24"/>
        </w:rPr>
      </w:pPr>
    </w:p>
    <w:p w14:paraId="2C63189E" w14:textId="77777777" w:rsidR="00686A74" w:rsidRDefault="003D481D">
      <w:pPr>
        <w:numPr>
          <w:ilvl w:val="0"/>
          <w:numId w:val="4"/>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70B42396" w14:textId="77777777" w:rsidR="00686A74" w:rsidRDefault="003D481D">
      <w:pPr>
        <w:numPr>
          <w:ilvl w:val="0"/>
          <w:numId w:val="25"/>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49C6288E" w14:textId="77777777" w:rsidR="00686A74" w:rsidRDefault="003D481D">
      <w:pPr>
        <w:numPr>
          <w:ilvl w:val="0"/>
          <w:numId w:val="2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520E9B30" w14:textId="77777777" w:rsidR="00686A74" w:rsidRDefault="00686A7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156464D8" w14:textId="77777777" w:rsidR="00686A74" w:rsidRDefault="003D481D">
      <w:pPr>
        <w:numPr>
          <w:ilvl w:val="0"/>
          <w:numId w:val="4"/>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477D753B"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w:t>
      </w:r>
      <w:r>
        <w:rPr>
          <w:rFonts w:ascii="Times New Roman" w:eastAsia="Times New Roman" w:hAnsi="Times New Roman" w:cs="Times New Roman"/>
          <w:sz w:val="24"/>
          <w:szCs w:val="24"/>
        </w:rPr>
        <w:t xml:space="preserve">before participating in the activities corresponding to the chapters. </w:t>
      </w:r>
    </w:p>
    <w:p w14:paraId="33072C34"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3537A394"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w:t>
      </w:r>
      <w:r>
        <w:rPr>
          <w:rFonts w:ascii="Times New Roman" w:eastAsia="Times New Roman" w:hAnsi="Times New Roman" w:cs="Times New Roman"/>
          <w:sz w:val="24"/>
          <w:szCs w:val="24"/>
        </w:rPr>
        <w:t xml:space="preserve">s that will cause you to not participate and/or submit assignments on time. </w:t>
      </w:r>
    </w:p>
    <w:p w14:paraId="328B32B1"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2124868C"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w:t>
      </w:r>
      <w:r>
        <w:rPr>
          <w:rFonts w:ascii="Times New Roman" w:eastAsia="Times New Roman" w:hAnsi="Times New Roman" w:cs="Times New Roman"/>
          <w:sz w:val="24"/>
          <w:szCs w:val="24"/>
        </w:rPr>
        <w:t>t yourself as a professional educator should conduct him/herself.</w:t>
      </w:r>
    </w:p>
    <w:p w14:paraId="114A5EF6"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6D29BC63"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752D0491"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an appointment to dis</w:t>
      </w:r>
      <w:r>
        <w:rPr>
          <w:rFonts w:ascii="Times New Roman" w:eastAsia="Times New Roman" w:hAnsi="Times New Roman" w:cs="Times New Roman"/>
          <w:sz w:val="24"/>
          <w:szCs w:val="24"/>
        </w:rPr>
        <w:t xml:space="preserve">cuss questions regarding grades/other concerns with me privately.  </w:t>
      </w:r>
    </w:p>
    <w:p w14:paraId="5B153060"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56EDBCE6"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79749E37" w14:textId="77777777" w:rsidR="00686A74" w:rsidRDefault="00686A74">
      <w:pPr>
        <w:spacing w:after="0" w:line="240" w:lineRule="auto"/>
        <w:rPr>
          <w:rFonts w:ascii="Times New Roman" w:eastAsia="Times New Roman" w:hAnsi="Times New Roman" w:cs="Times New Roman"/>
          <w:sz w:val="24"/>
          <w:szCs w:val="24"/>
        </w:rPr>
      </w:pPr>
    </w:p>
    <w:p w14:paraId="09E69BF2" w14:textId="77777777" w:rsidR="00686A74" w:rsidRDefault="003D481D">
      <w:pPr>
        <w:numPr>
          <w:ilvl w:val="0"/>
          <w:numId w:val="4"/>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6EF93F0B"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Assignments turned in after the due date will be downgraded 50% from the earned grade. Please ask before the assignment is due if you need an extension; in most cases I will grant one.</w:t>
      </w:r>
    </w:p>
    <w:p w14:paraId="6AF488AC" w14:textId="77777777" w:rsidR="00686A74" w:rsidRDefault="00686A74">
      <w:pPr>
        <w:spacing w:after="0" w:line="240" w:lineRule="auto"/>
        <w:rPr>
          <w:rFonts w:ascii="Times New Roman" w:eastAsia="Times New Roman" w:hAnsi="Times New Roman" w:cs="Times New Roman"/>
          <w:sz w:val="24"/>
          <w:szCs w:val="24"/>
        </w:rPr>
      </w:pPr>
    </w:p>
    <w:p w14:paraId="422C1C1B" w14:textId="77777777" w:rsidR="00686A74" w:rsidRDefault="003D481D">
      <w:pPr>
        <w:numPr>
          <w:ilvl w:val="0"/>
          <w:numId w:val="4"/>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313F07C2" w14:textId="77777777" w:rsidR="00686A74" w:rsidRDefault="003D481D">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oints you receive for graded activities will be posted to the Canvas Grade page. Feel free to email me if you do not see your assignment grades within 2 weeks of submitting the assignment. </w:t>
      </w:r>
    </w:p>
    <w:p w14:paraId="5A19700C" w14:textId="77777777" w:rsidR="00686A74" w:rsidRDefault="00686A74">
      <w:pPr>
        <w:spacing w:after="0" w:line="240" w:lineRule="auto"/>
        <w:rPr>
          <w:rFonts w:ascii="Times New Roman" w:eastAsia="Times New Roman" w:hAnsi="Times New Roman" w:cs="Times New Roman"/>
          <w:sz w:val="24"/>
          <w:szCs w:val="24"/>
        </w:rPr>
      </w:pPr>
    </w:p>
    <w:p w14:paraId="1CEC5CA5" w14:textId="77777777" w:rsidR="00686A74" w:rsidRDefault="003D481D">
      <w:pPr>
        <w:keepNext/>
        <w:keepLines/>
        <w:widowControl w:val="0"/>
        <w:numPr>
          <w:ilvl w:val="0"/>
          <w:numId w:val="4"/>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32AAE914" w14:textId="77777777" w:rsidR="00686A74" w:rsidRDefault="003D481D">
      <w:pPr>
        <w:widowControl w:val="0"/>
        <w:numPr>
          <w:ilvl w:val="0"/>
          <w:numId w:val="18"/>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w:t>
      </w:r>
      <w:r>
        <w:rPr>
          <w:rFonts w:ascii="Times New Roman" w:eastAsia="Times New Roman" w:hAnsi="Times New Roman" w:cs="Times New Roman"/>
          <w:sz w:val="24"/>
          <w:szCs w:val="24"/>
        </w:rPr>
        <w:t>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Exceptionalities Assignment, Teaching Method assignment, Practicum Log, and Instructional Plan are Signature E</w:t>
      </w:r>
      <w:r>
        <w:rPr>
          <w:rFonts w:ascii="Times New Roman" w:eastAsia="Times New Roman" w:hAnsi="Times New Roman" w:cs="Times New Roman"/>
          <w:b/>
          <w:sz w:val="24"/>
          <w:szCs w:val="24"/>
        </w:rPr>
        <w:t xml:space="preserve">mbedded Assessments and must be turned in in order to pass this course regardless of your total points earned or final percentages.  In other words, failure to complete them  will result in course failure. </w:t>
      </w:r>
      <w:r>
        <w:rPr>
          <w:rFonts w:ascii="Times New Roman" w:eastAsia="Times New Roman" w:hAnsi="Times New Roman" w:cs="Times New Roman"/>
          <w:sz w:val="24"/>
          <w:szCs w:val="24"/>
          <w:highlight w:val="yellow"/>
        </w:rPr>
        <w:t>Do not submit google doc links for your assignment</w:t>
      </w:r>
      <w:r>
        <w:rPr>
          <w:rFonts w:ascii="Times New Roman" w:eastAsia="Times New Roman" w:hAnsi="Times New Roman" w:cs="Times New Roman"/>
          <w:sz w:val="24"/>
          <w:szCs w:val="24"/>
          <w:highlight w:val="yellow"/>
        </w:rPr>
        <w:t xml:space="preserve">s. </w:t>
      </w:r>
      <w:r>
        <w:rPr>
          <w:rFonts w:ascii="Times New Roman" w:eastAsia="Times New Roman" w:hAnsi="Times New Roman" w:cs="Times New Roman"/>
          <w:sz w:val="24"/>
          <w:szCs w:val="24"/>
        </w:rPr>
        <w:t xml:space="preserve">More detailed assignment descriptions can be found in Canvas. </w:t>
      </w:r>
    </w:p>
    <w:p w14:paraId="61BC7483" w14:textId="77777777" w:rsidR="00686A74" w:rsidRDefault="003D481D">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15CEB409"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 is strongly e</w:t>
      </w:r>
      <w:r>
        <w:rPr>
          <w:rFonts w:ascii="Times New Roman" w:eastAsia="Times New Roman" w:hAnsi="Times New Roman" w:cs="Times New Roman"/>
          <w:sz w:val="24"/>
          <w:szCs w:val="24"/>
        </w:rPr>
        <w:t xml:space="preserve">ncouraged.  All students are expected to read the assigned material before each class session.  Students will frequently be asked to discuss textbook and lecture material in small groups. </w:t>
      </w:r>
    </w:p>
    <w:p w14:paraId="35DD8D12"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w:t>
      </w:r>
      <w:r>
        <w:rPr>
          <w:rFonts w:ascii="Times New Roman" w:eastAsia="Times New Roman" w:hAnsi="Times New Roman" w:cs="Times New Roman"/>
          <w:sz w:val="24"/>
          <w:szCs w:val="24"/>
        </w:rPr>
        <w:t>determining your performance and grade in the course, so plan to attend every class. In most class meetings you will have at least one project, exercise, test, and/or discussion that will impact your grade, and your class discussions will count toward part</w:t>
      </w:r>
      <w:r>
        <w:rPr>
          <w:rFonts w:ascii="Times New Roman" w:eastAsia="Times New Roman" w:hAnsi="Times New Roman" w:cs="Times New Roman"/>
          <w:sz w:val="24"/>
          <w:szCs w:val="24"/>
        </w:rPr>
        <w:t xml:space="preserve">icipation. The relationship between attendance and achievement in education has been extensively documented in peer-reviewed research. I am not able to re-teach the material to you in the event that you are absent, but you can ask a </w:t>
      </w:r>
      <w:r>
        <w:rPr>
          <w:rFonts w:ascii="Times New Roman" w:eastAsia="Times New Roman" w:hAnsi="Times New Roman" w:cs="Times New Roman"/>
          <w:sz w:val="24"/>
          <w:szCs w:val="24"/>
        </w:rPr>
        <w:lastRenderedPageBreak/>
        <w:t>classmate to share note</w:t>
      </w:r>
      <w:r>
        <w:rPr>
          <w:rFonts w:ascii="Times New Roman" w:eastAsia="Times New Roman" w:hAnsi="Times New Roman" w:cs="Times New Roman"/>
          <w:sz w:val="24"/>
          <w:szCs w:val="24"/>
        </w:rPr>
        <w:t>s. Any exceptions to the attendance policy should be confirmed in writing.</w:t>
      </w:r>
    </w:p>
    <w:p w14:paraId="0F79B02D"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On the fifth absence (“excused” or “unexcused”- I do not differentiate between the two), a student’s final </w:t>
      </w:r>
      <w:r>
        <w:rPr>
          <w:rFonts w:ascii="Times New Roman" w:eastAsia="Times New Roman" w:hAnsi="Times New Roman" w:cs="Times New Roman"/>
          <w:sz w:val="24"/>
          <w:szCs w:val="24"/>
        </w:rPr>
        <w:t>grade will be dropped one half letter grade (for example, A- to B+)  At every second absence thereafter (on the 5th, 7th, 9th, 11th, etc. total absences) a student’s letter grade will be dropped one half letter grade further (for example, on the 5th absenc</w:t>
      </w:r>
      <w:r>
        <w:rPr>
          <w:rFonts w:ascii="Times New Roman" w:eastAsia="Times New Roman" w:hAnsi="Times New Roman" w:cs="Times New Roman"/>
          <w:sz w:val="24"/>
          <w:szCs w:val="24"/>
        </w:rPr>
        <w:t>e the earlier mentioned A-  will drop to a B+.  On the 7th absence that B+ would drop again to a B.  On the 9th absence the original A- will drop to a B-.) Please note that failure to complete the assigned activity for any online class will be counted as a</w:t>
      </w:r>
      <w:r>
        <w:rPr>
          <w:rFonts w:ascii="Times New Roman" w:eastAsia="Times New Roman" w:hAnsi="Times New Roman" w:cs="Times New Roman"/>
          <w:sz w:val="24"/>
          <w:szCs w:val="24"/>
        </w:rPr>
        <w:t xml:space="preserve">n absence and participation points for that session will not be earned.   </w:t>
      </w:r>
      <w:r>
        <w:rPr>
          <w:rFonts w:ascii="Times New Roman" w:eastAsia="Times New Roman" w:hAnsi="Times New Roman" w:cs="Times New Roman"/>
          <w:b/>
          <w:sz w:val="24"/>
          <w:szCs w:val="24"/>
          <w:highlight w:val="yellow"/>
        </w:rPr>
        <w:t xml:space="preserve">Accommodations can be made for absence.  If you will be missing class, before your absence or within a day of your absence, you must request to zoom or an alternative assignment you </w:t>
      </w:r>
      <w:r>
        <w:rPr>
          <w:rFonts w:ascii="Times New Roman" w:eastAsia="Times New Roman" w:hAnsi="Times New Roman" w:cs="Times New Roman"/>
          <w:b/>
          <w:sz w:val="24"/>
          <w:szCs w:val="24"/>
          <w:highlight w:val="yellow"/>
        </w:rPr>
        <w:t xml:space="preserve">can complete and hand in or your absence will count as one of your four unpenalized ones. </w:t>
      </w:r>
    </w:p>
    <w:p w14:paraId="4A687082" w14:textId="77777777" w:rsidR="00686A74" w:rsidRDefault="003D481D">
      <w:pPr>
        <w:numPr>
          <w:ilvl w:val="0"/>
          <w:numId w:val="4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23B113FA"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5B58351C"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w:t>
      </w:r>
      <w:r>
        <w:rPr>
          <w:rFonts w:ascii="Times New Roman" w:eastAsia="Times New Roman" w:hAnsi="Times New Roman" w:cs="Times New Roman"/>
          <w:sz w:val="24"/>
          <w:szCs w:val="24"/>
        </w:rPr>
        <w:t>vices Center. Changes in class enrollment will impact your tuition and fee balance, financial aid award and veterans educational benefit.</w:t>
      </w:r>
    </w:p>
    <w:p w14:paraId="61FA6476"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regular 16 week term, your instructor will take attendance. If you are not in atten</w:t>
      </w:r>
      <w:r>
        <w:rPr>
          <w:rFonts w:ascii="Times New Roman" w:eastAsia="Times New Roman" w:hAnsi="Times New Roman" w:cs="Times New Roman"/>
          <w:sz w:val="24"/>
          <w:szCs w:val="24"/>
        </w:rPr>
        <w:t>dance, you may be dropped from the class. You are responsible for dropping any of your enrolled classes.</w:t>
      </w:r>
    </w:p>
    <w:p w14:paraId="5DECF548"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w:t>
      </w:r>
      <w:r>
        <w:rPr>
          <w:rFonts w:ascii="Times New Roman" w:eastAsia="Times New Roman" w:hAnsi="Times New Roman" w:cs="Times New Roman"/>
          <w:sz w:val="24"/>
          <w:szCs w:val="24"/>
        </w:rPr>
        <w:t>contact the Dean of Students Office at 715-346-2611 or DOS@uwsp.edu.</w:t>
      </w:r>
    </w:p>
    <w:p w14:paraId="668AB301"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not gua</w:t>
      </w:r>
      <w:r>
        <w:rPr>
          <w:rFonts w:ascii="Times New Roman" w:eastAsia="Times New Roman" w:hAnsi="Times New Roman" w:cs="Times New Roman"/>
          <w:sz w:val="24"/>
          <w:szCs w:val="24"/>
        </w:rPr>
        <w:t>ranteed.  Your instructors will explain their specific attendance policies to be followed at the beginning of each course.</w:t>
      </w:r>
    </w:p>
    <w:p w14:paraId="7202241F"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w:t>
      </w:r>
      <w:r>
        <w:rPr>
          <w:rFonts w:ascii="Times New Roman" w:eastAsia="Times New Roman" w:hAnsi="Times New Roman" w:cs="Times New Roman"/>
          <w:sz w:val="24"/>
          <w:szCs w:val="24"/>
        </w:rPr>
        <w:t xml:space="preserve">or a class, make appropriate arrangements in advance with the instructor of each class you will miss. If you are absent from classes because of emergencies, off-campus trips, illness, or the like, your instructors will give you a reasonable amount of help </w:t>
      </w:r>
      <w:r>
        <w:rPr>
          <w:rFonts w:ascii="Times New Roman" w:eastAsia="Times New Roman" w:hAnsi="Times New Roman" w:cs="Times New Roman"/>
          <w:sz w:val="24"/>
          <w:szCs w:val="24"/>
        </w:rPr>
        <w:t>in making up the work you have missed.</w:t>
      </w:r>
    </w:p>
    <w:p w14:paraId="5730B5A4"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enroll in a course and cannot begin attending until after classes have already started, you must first get permission from the department offering the course. Otherwise, you may be required to drop the course.</w:t>
      </w:r>
    </w:p>
    <w:p w14:paraId="02B54281" w14:textId="77777777" w:rsidR="00686A74" w:rsidRDefault="003D481D">
      <w:pPr>
        <w:numPr>
          <w:ilvl w:val="2"/>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be dismissed. If you are dismissed from a class, you will receive an F in that course. If you are dismissed from the University, you will receive an F </w:t>
      </w:r>
      <w:r>
        <w:rPr>
          <w:rFonts w:ascii="Times New Roman" w:eastAsia="Times New Roman" w:hAnsi="Times New Roman" w:cs="Times New Roman"/>
          <w:sz w:val="24"/>
          <w:szCs w:val="24"/>
        </w:rPr>
        <w:t>in all enrolled courses.</w:t>
      </w:r>
    </w:p>
    <w:p w14:paraId="7EC4EDE1" w14:textId="77777777" w:rsidR="00686A74" w:rsidRDefault="003D481D">
      <w:pPr>
        <w:numPr>
          <w:ilvl w:val="1"/>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w:t>
      </w:r>
      <w:r>
        <w:rPr>
          <w:rFonts w:ascii="Times New Roman" w:eastAsia="Times New Roman" w:hAnsi="Times New Roman" w:cs="Times New Roman"/>
          <w:sz w:val="24"/>
          <w:szCs w:val="24"/>
        </w:rPr>
        <w:t>at you will need to have your cellphone visible during class. Accommodations allowing students to earn participation points during absences can be made at my discretion for extenuating circumstances (ie: maternity/paternity leave).</w:t>
      </w:r>
    </w:p>
    <w:p w14:paraId="63E6D895" w14:textId="77777777" w:rsidR="00686A74" w:rsidRDefault="003D481D">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Exceptionality Presentat</w:t>
      </w:r>
      <w:r>
        <w:rPr>
          <w:rFonts w:ascii="Times New Roman" w:eastAsia="Times New Roman" w:hAnsi="Times New Roman" w:cs="Times New Roman"/>
          <w:b/>
          <w:sz w:val="24"/>
          <w:szCs w:val="24"/>
        </w:rPr>
        <w:t xml:space="preserve">ion: </w:t>
      </w:r>
      <w:r>
        <w:rPr>
          <w:rFonts w:ascii="Times New Roman" w:eastAsia="Times New Roman" w:hAnsi="Times New Roman" w:cs="Times New Roman"/>
          <w:sz w:val="24"/>
          <w:szCs w:val="24"/>
        </w:rPr>
        <w:t xml:space="preserve">With a small group, create and give a presentation of one of the thirteen disability categories. Include information about eligibility, the definition, characteristics, and adaptations. </w:t>
      </w:r>
    </w:p>
    <w:p w14:paraId="2A0FC909" w14:textId="77777777" w:rsidR="00686A74" w:rsidRDefault="003D481D">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Chapter Assignments: </w:t>
      </w:r>
      <w:r>
        <w:rPr>
          <w:rFonts w:ascii="Times New Roman" w:eastAsia="Times New Roman" w:hAnsi="Times New Roman" w:cs="Times New Roman"/>
          <w:sz w:val="24"/>
          <w:szCs w:val="24"/>
        </w:rPr>
        <w:t>Throughout this course you will be e</w:t>
      </w:r>
      <w:r>
        <w:rPr>
          <w:rFonts w:ascii="Times New Roman" w:eastAsia="Times New Roman" w:hAnsi="Times New Roman" w:cs="Times New Roman"/>
          <w:sz w:val="24"/>
          <w:szCs w:val="24"/>
        </w:rPr>
        <w:t>xpected to complete learning activities corresponding to textbook chapters. Types of tasks may include communicating via email, completing basic internet searches, downloading and uploading documents to Canvas, reading documents online, viewing online vide</w:t>
      </w:r>
      <w:r>
        <w:rPr>
          <w:rFonts w:ascii="Times New Roman" w:eastAsia="Times New Roman" w:hAnsi="Times New Roman" w:cs="Times New Roman"/>
          <w:sz w:val="24"/>
          <w:szCs w:val="24"/>
        </w:rPr>
        <w:t>os, participating in online discussions, completing tests online, participating in asynchronous online discussions. You will earn points for participating in and submitting various activities. Although the activities are due Sundays, you may work ahead and</w:t>
      </w:r>
      <w:r>
        <w:rPr>
          <w:rFonts w:ascii="Times New Roman" w:eastAsia="Times New Roman" w:hAnsi="Times New Roman" w:cs="Times New Roman"/>
          <w:sz w:val="24"/>
          <w:szCs w:val="24"/>
        </w:rPr>
        <w:t xml:space="preserve"> complete them/turn them in early. </w:t>
      </w:r>
    </w:p>
    <w:p w14:paraId="3AA0303E" w14:textId="77777777" w:rsidR="00686A74" w:rsidRDefault="003D481D">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Clinical Experience (Pre-Clinicals/Practicum) Assignment: </w:t>
      </w:r>
      <w:r>
        <w:rPr>
          <w:rFonts w:ascii="Times New Roman" w:eastAsia="Times New Roman" w:hAnsi="Times New Roman" w:cs="Times New Roman"/>
          <w:sz w:val="24"/>
          <w:szCs w:val="24"/>
        </w:rPr>
        <w:t>This course requires a 15 hour clinical experience (practicum) with a special education teacher providing instruction to a student with an IEP. Upon the completio</w:t>
      </w:r>
      <w:r>
        <w:rPr>
          <w:rFonts w:ascii="Times New Roman" w:eastAsia="Times New Roman" w:hAnsi="Times New Roman" w:cs="Times New Roman"/>
          <w:sz w:val="24"/>
          <w:szCs w:val="24"/>
        </w:rPr>
        <w:t>n of your pre-clinical experience (practicum) hours, you will write a paper, reflecting on the experience and connecting it to the course topics.   *must submit documentation of 15 hours in order to pass the course</w:t>
      </w:r>
    </w:p>
    <w:p w14:paraId="2E67896D" w14:textId="77777777" w:rsidR="00686A74" w:rsidRDefault="003D481D">
      <w:pPr>
        <w:numPr>
          <w:ilvl w:val="1"/>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Comprehensive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Instructional Plan:</w:t>
      </w:r>
      <w:r>
        <w:rPr>
          <w:rFonts w:ascii="Times New Roman" w:eastAsia="Times New Roman" w:hAnsi="Times New Roman" w:cs="Times New Roman"/>
          <w:sz w:val="24"/>
          <w:szCs w:val="24"/>
        </w:rPr>
        <w:t xml:space="preserve"> Over th</w:t>
      </w:r>
      <w:r>
        <w:rPr>
          <w:rFonts w:ascii="Times New Roman" w:eastAsia="Times New Roman" w:hAnsi="Times New Roman" w:cs="Times New Roman"/>
          <w:sz w:val="24"/>
          <w:szCs w:val="24"/>
        </w:rPr>
        <w:t>e course of the semester, students will write a PLAAFP statement, IEP Goal and Short Term Objectives, and a Program Summary for a student with a disability highlighted in a documentary. They will use that information to engage in backwards planning, focusi</w:t>
      </w:r>
      <w:r>
        <w:rPr>
          <w:rFonts w:ascii="Times New Roman" w:eastAsia="Times New Roman" w:hAnsi="Times New Roman" w:cs="Times New Roman"/>
          <w:sz w:val="24"/>
          <w:szCs w:val="24"/>
        </w:rPr>
        <w:t>ng on assessment methods, content/learning materials, and learning activities. This assignment requires students to also submit a lesson plan which will include an evidence-based strategy for said student and written reflections on the planning, instructio</w:t>
      </w:r>
      <w:r>
        <w:rPr>
          <w:rFonts w:ascii="Times New Roman" w:eastAsia="Times New Roman" w:hAnsi="Times New Roman" w:cs="Times New Roman"/>
          <w:sz w:val="24"/>
          <w:szCs w:val="24"/>
        </w:rPr>
        <w:t>n, and assessment phases of delivering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*must earn 80% or higher to pass the course </w:t>
      </w:r>
    </w:p>
    <w:p w14:paraId="550FD856" w14:textId="77777777" w:rsidR="00686A74" w:rsidRDefault="003D481D">
      <w:pPr>
        <w:numPr>
          <w:ilvl w:val="1"/>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 Assignment: </w:t>
      </w:r>
      <w:r>
        <w:rPr>
          <w:rFonts w:ascii="Times New Roman" w:eastAsia="Times New Roman" w:hAnsi="Times New Roman" w:cs="Times New Roman"/>
          <w:sz w:val="24"/>
          <w:szCs w:val="24"/>
        </w:rPr>
        <w:t>Research and create a presentation based on your assigned teaching method. Present the information to the class on the assigned date. As an active participant in class, you will take notes on your classmates’ researched teaching method.*must earn 70% or hi</w:t>
      </w:r>
      <w:r>
        <w:rPr>
          <w:rFonts w:ascii="Times New Roman" w:eastAsia="Times New Roman" w:hAnsi="Times New Roman" w:cs="Times New Roman"/>
          <w:sz w:val="24"/>
          <w:szCs w:val="24"/>
        </w:rPr>
        <w:t>gher to pass the course</w:t>
      </w:r>
    </w:p>
    <w:p w14:paraId="5BEB4EDB" w14:textId="77777777" w:rsidR="00686A74" w:rsidRDefault="003D481D">
      <w:pPr>
        <w:numPr>
          <w:ilvl w:val="1"/>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Write and submit a final exam.</w:t>
      </w:r>
    </w:p>
    <w:p w14:paraId="6D3D0BCF" w14:textId="77777777" w:rsidR="00686A74" w:rsidRDefault="00686A7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9FB05C0" w14:textId="77777777" w:rsidR="00686A74" w:rsidRDefault="003D481D">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lastRenderedPageBreak/>
        <w:t>Course Requirements</w:t>
      </w:r>
    </w:p>
    <w:tbl>
      <w:tblPr>
        <w:tblStyle w:val="a1"/>
        <w:tblW w:w="9660" w:type="dxa"/>
        <w:tblLayout w:type="fixed"/>
        <w:tblLook w:val="0000" w:firstRow="0" w:lastRow="0" w:firstColumn="0" w:lastColumn="0" w:noHBand="0" w:noVBand="0"/>
      </w:tblPr>
      <w:tblGrid>
        <w:gridCol w:w="4275"/>
        <w:gridCol w:w="3825"/>
        <w:gridCol w:w="1560"/>
      </w:tblGrid>
      <w:tr w:rsidR="00686A74" w14:paraId="7803CCA1"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1872D7"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ASSIGNMENT</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FA5EA5"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POSSIBLE</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0DD727"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EARNED SCORE</w:t>
            </w:r>
          </w:p>
        </w:tc>
      </w:tr>
      <w:tr w:rsidR="00686A74" w14:paraId="36173987"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CE380C"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Attendance/Participation</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48EC11"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total</w:t>
            </w:r>
          </w:p>
          <w:p w14:paraId="26951B7F"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each class x 30 classes)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4CB060" w14:textId="77777777" w:rsidR="00686A74" w:rsidRDefault="00686A74">
            <w:pPr>
              <w:spacing w:after="0" w:line="240" w:lineRule="auto"/>
              <w:rPr>
                <w:rFonts w:ascii="Times New Roman" w:eastAsia="Times New Roman" w:hAnsi="Times New Roman" w:cs="Times New Roman"/>
                <w:sz w:val="24"/>
                <w:szCs w:val="24"/>
              </w:rPr>
            </w:pPr>
          </w:p>
        </w:tc>
      </w:tr>
      <w:tr w:rsidR="00686A74" w14:paraId="240D4D34"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06C40A"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Exceptionality Presentation *must earn 70%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9B7EDD"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points </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5EA5D9" w14:textId="77777777" w:rsidR="00686A74" w:rsidRDefault="00686A74">
            <w:pPr>
              <w:spacing w:after="0" w:line="240" w:lineRule="auto"/>
              <w:rPr>
                <w:rFonts w:ascii="Times New Roman" w:eastAsia="Times New Roman" w:hAnsi="Times New Roman" w:cs="Times New Roman"/>
                <w:sz w:val="24"/>
                <w:szCs w:val="24"/>
              </w:rPr>
            </w:pPr>
          </w:p>
        </w:tc>
      </w:tr>
      <w:tr w:rsidR="00686A74" w14:paraId="0603CE10"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57866E"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Chapter Assignments </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CCE8D4"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 total</w:t>
            </w:r>
          </w:p>
          <w:p w14:paraId="7D0CCFB3"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1 - 15 points</w:t>
            </w:r>
          </w:p>
          <w:p w14:paraId="6F88F931"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2 - 15 points</w:t>
            </w:r>
          </w:p>
          <w:p w14:paraId="74CCADAE"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3 - 10 points</w:t>
            </w:r>
          </w:p>
          <w:p w14:paraId="6B2FE72A"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6 - 15 points</w:t>
            </w:r>
          </w:p>
          <w:p w14:paraId="27C4394F"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7 - 25 points</w:t>
            </w:r>
          </w:p>
          <w:p w14:paraId="2DD759B3"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9 - 10 points</w:t>
            </w:r>
          </w:p>
          <w:p w14:paraId="3999053D"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10 - 25 points</w:t>
            </w:r>
          </w:p>
          <w:p w14:paraId="3E6ACD80"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11 - 10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5A8743" w14:textId="77777777" w:rsidR="00686A74" w:rsidRDefault="00686A74">
            <w:pPr>
              <w:spacing w:after="0" w:line="240" w:lineRule="auto"/>
              <w:rPr>
                <w:rFonts w:ascii="Times New Roman" w:eastAsia="Times New Roman" w:hAnsi="Times New Roman" w:cs="Times New Roman"/>
                <w:sz w:val="24"/>
                <w:szCs w:val="24"/>
              </w:rPr>
            </w:pPr>
          </w:p>
        </w:tc>
      </w:tr>
      <w:tr w:rsidR="00686A74" w14:paraId="79D23C27"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05028B"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*must earn 80%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3F7A51"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445DE1" w14:textId="77777777" w:rsidR="00686A74" w:rsidRDefault="00686A74">
            <w:pPr>
              <w:spacing w:after="0" w:line="240" w:lineRule="auto"/>
              <w:rPr>
                <w:rFonts w:ascii="Times New Roman" w:eastAsia="Times New Roman" w:hAnsi="Times New Roman" w:cs="Times New Roman"/>
                <w:sz w:val="24"/>
                <w:szCs w:val="24"/>
              </w:rPr>
            </w:pPr>
          </w:p>
        </w:tc>
      </w:tr>
      <w:tr w:rsidR="00686A74" w14:paraId="30EC3DB7"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5AA5F2"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 *must earn 70%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9CFF77"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016E2A" w14:textId="77777777" w:rsidR="00686A74" w:rsidRDefault="00686A74">
            <w:pPr>
              <w:spacing w:after="0" w:line="240" w:lineRule="auto"/>
              <w:rPr>
                <w:rFonts w:ascii="Times New Roman" w:eastAsia="Times New Roman" w:hAnsi="Times New Roman" w:cs="Times New Roman"/>
                <w:sz w:val="24"/>
                <w:szCs w:val="24"/>
              </w:rPr>
            </w:pPr>
          </w:p>
        </w:tc>
      </w:tr>
      <w:tr w:rsidR="00686A74" w14:paraId="3889F016"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086414"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w:t>
            </w:r>
            <w:r>
              <w:rPr>
                <w:rFonts w:ascii="Times New Roman" w:eastAsia="Times New Roman" w:hAnsi="Times New Roman" w:cs="Times New Roman"/>
                <w:sz w:val="24"/>
                <w:szCs w:val="24"/>
              </w:rPr>
              <w:t>(Practicum) Assignment *must submit documentation of 15 hours in order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F441DC"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total</w:t>
            </w:r>
          </w:p>
          <w:p w14:paraId="238F72A9"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p w14:paraId="512E79C9"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7F02FD4A"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- 25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BC07F4" w14:textId="77777777" w:rsidR="00686A74" w:rsidRDefault="00686A74">
            <w:pPr>
              <w:spacing w:after="0" w:line="240" w:lineRule="auto"/>
              <w:rPr>
                <w:rFonts w:ascii="Times New Roman" w:eastAsia="Times New Roman" w:hAnsi="Times New Roman" w:cs="Times New Roman"/>
                <w:sz w:val="24"/>
                <w:szCs w:val="24"/>
              </w:rPr>
            </w:pPr>
          </w:p>
        </w:tc>
      </w:tr>
      <w:tr w:rsidR="00686A74" w14:paraId="625DA28C"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CC4AAB" w14:textId="77777777" w:rsidR="00686A74" w:rsidRDefault="003D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595153"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919067" w14:textId="77777777" w:rsidR="00686A74" w:rsidRDefault="00686A74">
            <w:pPr>
              <w:spacing w:after="0" w:line="240" w:lineRule="auto"/>
              <w:rPr>
                <w:rFonts w:ascii="Times New Roman" w:eastAsia="Times New Roman" w:hAnsi="Times New Roman" w:cs="Times New Roman"/>
                <w:sz w:val="24"/>
                <w:szCs w:val="24"/>
              </w:rPr>
            </w:pPr>
          </w:p>
        </w:tc>
      </w:tr>
      <w:tr w:rsidR="00686A74" w14:paraId="46904D56"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31BA9D"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D0E623" w14:textId="77777777" w:rsidR="00686A74" w:rsidRDefault="003D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375</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19A308" w14:textId="77777777" w:rsidR="00686A74" w:rsidRDefault="00686A74">
            <w:pPr>
              <w:spacing w:after="0" w:line="240" w:lineRule="auto"/>
              <w:rPr>
                <w:rFonts w:ascii="Times New Roman" w:eastAsia="Times New Roman" w:hAnsi="Times New Roman" w:cs="Times New Roman"/>
                <w:b/>
                <w:sz w:val="24"/>
                <w:szCs w:val="24"/>
              </w:rPr>
            </w:pPr>
          </w:p>
        </w:tc>
      </w:tr>
    </w:tbl>
    <w:p w14:paraId="28F3B782" w14:textId="77777777" w:rsidR="00686A74" w:rsidRDefault="00686A74">
      <w:pPr>
        <w:spacing w:after="0" w:line="240" w:lineRule="auto"/>
        <w:rPr>
          <w:rFonts w:ascii="Times New Roman" w:eastAsia="Times New Roman" w:hAnsi="Times New Roman" w:cs="Times New Roman"/>
          <w:b/>
          <w:sz w:val="24"/>
          <w:szCs w:val="24"/>
        </w:rPr>
      </w:pPr>
    </w:p>
    <w:p w14:paraId="28D3B2D8" w14:textId="77777777" w:rsidR="00686A74" w:rsidRDefault="003D481D">
      <w:pPr>
        <w:numPr>
          <w:ilvl w:val="0"/>
          <w:numId w:val="4"/>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686A74" w14:paraId="572925DD" w14:textId="77777777">
        <w:trPr>
          <w:trHeight w:val="280"/>
        </w:trPr>
        <w:tc>
          <w:tcPr>
            <w:tcW w:w="9358" w:type="dxa"/>
            <w:gridSpan w:val="4"/>
          </w:tcPr>
          <w:p w14:paraId="5C80E049"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686A74" w14:paraId="78240DC9" w14:textId="77777777">
        <w:trPr>
          <w:trHeight w:val="280"/>
        </w:trPr>
        <w:tc>
          <w:tcPr>
            <w:tcW w:w="2339" w:type="dxa"/>
          </w:tcPr>
          <w:p w14:paraId="609E64DA"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378FE9AB"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2704233C"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64C86DAA"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686A74" w14:paraId="6D9E7267"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31E1F7"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B683A5"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2E50C49"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481520F7"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686A74" w14:paraId="76973633"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97CEFA"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EC4CDF" w14:textId="77777777" w:rsidR="00686A74" w:rsidRDefault="003D4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384DF130"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212A80AD"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686A74" w14:paraId="49A8C6EE" w14:textId="77777777">
        <w:trPr>
          <w:trHeight w:val="280"/>
        </w:trPr>
        <w:tc>
          <w:tcPr>
            <w:tcW w:w="2339" w:type="dxa"/>
          </w:tcPr>
          <w:p w14:paraId="22073C10"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A97FD45" w14:textId="77777777" w:rsidR="00686A74" w:rsidRDefault="003D481D">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3DBF02D"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279992FD"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686A74" w14:paraId="3E6E7B0D" w14:textId="77777777">
        <w:trPr>
          <w:trHeight w:val="280"/>
        </w:trPr>
        <w:tc>
          <w:tcPr>
            <w:tcW w:w="2339" w:type="dxa"/>
          </w:tcPr>
          <w:p w14:paraId="6AE47C30"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5A7D3492" w14:textId="77777777" w:rsidR="00686A74" w:rsidRDefault="003D481D">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056BE0D"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AC5B99C"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686A74" w14:paraId="65AF5C1D" w14:textId="77777777">
        <w:trPr>
          <w:trHeight w:val="260"/>
        </w:trPr>
        <w:tc>
          <w:tcPr>
            <w:tcW w:w="2339" w:type="dxa"/>
          </w:tcPr>
          <w:p w14:paraId="2F73726C"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7AF964C2" w14:textId="77777777" w:rsidR="00686A74" w:rsidRDefault="003D481D">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C9B6A46"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148ECC1"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686A74" w14:paraId="5300673D" w14:textId="77777777">
        <w:trPr>
          <w:trHeight w:val="280"/>
        </w:trPr>
        <w:tc>
          <w:tcPr>
            <w:tcW w:w="2339" w:type="dxa"/>
          </w:tcPr>
          <w:p w14:paraId="136DA0A0" w14:textId="77777777" w:rsidR="00686A74" w:rsidRDefault="003D481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6FB7E221" w14:textId="77777777" w:rsidR="00686A74" w:rsidRDefault="003D481D">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7C6AFB2E" w14:textId="77777777" w:rsidR="00686A74" w:rsidRDefault="00686A7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2F3302D5" w14:textId="77777777" w:rsidR="00686A74" w:rsidRDefault="00686A7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51858266" w14:textId="77777777" w:rsidR="00686A74" w:rsidRDefault="003D481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E86AD6" w14:textId="77777777" w:rsidR="00686A74" w:rsidRDefault="003D481D">
      <w:pPr>
        <w:pStyle w:val="Title"/>
        <w:numPr>
          <w:ilvl w:val="0"/>
          <w:numId w:val="4"/>
        </w:numPr>
        <w:jc w:val="left"/>
      </w:pPr>
      <w:bookmarkStart w:id="47" w:name="o96103dl7baq" w:colFirst="0" w:colLast="0"/>
      <w:bookmarkStart w:id="48" w:name="_v84irkxv723v" w:colFirst="0" w:colLast="0"/>
      <w:bookmarkEnd w:id="47"/>
      <w:bookmarkEnd w:id="48"/>
      <w:r>
        <w:rPr>
          <w:b/>
        </w:rPr>
        <w:t>Course Schedule</w:t>
      </w:r>
      <w:r>
        <w:t xml:space="preserve"> </w:t>
      </w: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3705"/>
        <w:gridCol w:w="3915"/>
      </w:tblGrid>
      <w:tr w:rsidR="00686A74" w14:paraId="0C64C34B" w14:textId="77777777">
        <w:trPr>
          <w:trHeight w:val="600"/>
        </w:trPr>
        <w:tc>
          <w:tcPr>
            <w:tcW w:w="1920" w:type="dxa"/>
          </w:tcPr>
          <w:p w14:paraId="345736CF"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705" w:type="dxa"/>
          </w:tcPr>
          <w:p w14:paraId="10DE7D57"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915" w:type="dxa"/>
          </w:tcPr>
          <w:p w14:paraId="427B39CA"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686A74" w14:paraId="71AA5ED6" w14:textId="77777777">
        <w:trPr>
          <w:trHeight w:val="560"/>
        </w:trPr>
        <w:tc>
          <w:tcPr>
            <w:tcW w:w="1920" w:type="dxa"/>
          </w:tcPr>
          <w:p w14:paraId="10A4BD9C"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24</w:t>
            </w:r>
          </w:p>
        </w:tc>
        <w:tc>
          <w:tcPr>
            <w:tcW w:w="3705" w:type="dxa"/>
          </w:tcPr>
          <w:p w14:paraId="1B0AC757" w14:textId="77777777" w:rsidR="00686A74" w:rsidRDefault="003D481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364</w:t>
            </w:r>
          </w:p>
        </w:tc>
        <w:tc>
          <w:tcPr>
            <w:tcW w:w="3915" w:type="dxa"/>
          </w:tcPr>
          <w:p w14:paraId="078E1AE4" w14:textId="77777777" w:rsidR="00686A74" w:rsidRDefault="00686A74">
            <w:pPr>
              <w:spacing w:after="0" w:line="240" w:lineRule="auto"/>
              <w:rPr>
                <w:rFonts w:ascii="Times New Roman" w:eastAsia="Times New Roman" w:hAnsi="Times New Roman" w:cs="Times New Roman"/>
                <w:sz w:val="24"/>
                <w:szCs w:val="24"/>
              </w:rPr>
            </w:pPr>
          </w:p>
        </w:tc>
      </w:tr>
      <w:tr w:rsidR="00686A74" w14:paraId="795275F6" w14:textId="77777777">
        <w:trPr>
          <w:trHeight w:val="560"/>
        </w:trPr>
        <w:tc>
          <w:tcPr>
            <w:tcW w:w="1920" w:type="dxa"/>
          </w:tcPr>
          <w:p w14:paraId="300538EB"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26</w:t>
            </w:r>
          </w:p>
        </w:tc>
        <w:tc>
          <w:tcPr>
            <w:tcW w:w="3705" w:type="dxa"/>
          </w:tcPr>
          <w:p w14:paraId="53656EE7" w14:textId="77777777" w:rsidR="00686A74" w:rsidRDefault="003D481D">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364</w:t>
            </w:r>
          </w:p>
        </w:tc>
        <w:tc>
          <w:tcPr>
            <w:tcW w:w="3915" w:type="dxa"/>
          </w:tcPr>
          <w:p w14:paraId="755C8475" w14:textId="77777777" w:rsidR="00686A74" w:rsidRDefault="00686A74">
            <w:pPr>
              <w:spacing w:after="0" w:line="240" w:lineRule="auto"/>
              <w:ind w:left="720" w:hanging="360"/>
              <w:rPr>
                <w:rFonts w:ascii="Times New Roman" w:eastAsia="Times New Roman" w:hAnsi="Times New Roman" w:cs="Times New Roman"/>
                <w:sz w:val="24"/>
                <w:szCs w:val="24"/>
              </w:rPr>
            </w:pPr>
          </w:p>
        </w:tc>
      </w:tr>
      <w:tr w:rsidR="00686A74" w14:paraId="6302D438" w14:textId="77777777">
        <w:trPr>
          <w:trHeight w:val="560"/>
        </w:trPr>
        <w:tc>
          <w:tcPr>
            <w:tcW w:w="1920" w:type="dxa"/>
            <w:shd w:val="clear" w:color="auto" w:fill="B7B7B7"/>
          </w:tcPr>
          <w:p w14:paraId="6B844923"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January 30</w:t>
            </w:r>
          </w:p>
        </w:tc>
        <w:tc>
          <w:tcPr>
            <w:tcW w:w="3705" w:type="dxa"/>
            <w:shd w:val="clear" w:color="auto" w:fill="B7B7B7"/>
          </w:tcPr>
          <w:p w14:paraId="4CF6BDC6" w14:textId="77777777" w:rsidR="00686A74" w:rsidRDefault="00686A74">
            <w:pPr>
              <w:spacing w:after="0" w:line="240" w:lineRule="auto"/>
              <w:jc w:val="center"/>
              <w:rPr>
                <w:rFonts w:ascii="Times New Roman" w:eastAsia="Times New Roman" w:hAnsi="Times New Roman" w:cs="Times New Roman"/>
                <w:b/>
                <w:sz w:val="24"/>
                <w:szCs w:val="24"/>
              </w:rPr>
            </w:pPr>
          </w:p>
        </w:tc>
        <w:tc>
          <w:tcPr>
            <w:tcW w:w="3915" w:type="dxa"/>
            <w:shd w:val="clear" w:color="auto" w:fill="B7B7B7"/>
          </w:tcPr>
          <w:p w14:paraId="30DB2AB9" w14:textId="77777777" w:rsidR="00686A74" w:rsidRDefault="003D481D">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Comprehensive Instructional Plan - Watch Misunderstood Minds &amp; Take Notes</w:t>
            </w:r>
          </w:p>
        </w:tc>
      </w:tr>
      <w:tr w:rsidR="00686A74" w14:paraId="17F8902E" w14:textId="77777777">
        <w:trPr>
          <w:trHeight w:val="560"/>
        </w:trPr>
        <w:tc>
          <w:tcPr>
            <w:tcW w:w="1920" w:type="dxa"/>
          </w:tcPr>
          <w:p w14:paraId="7E946073"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31</w:t>
            </w:r>
          </w:p>
        </w:tc>
        <w:tc>
          <w:tcPr>
            <w:tcW w:w="3705" w:type="dxa"/>
          </w:tcPr>
          <w:p w14:paraId="1D452280" w14:textId="77777777" w:rsidR="00686A74" w:rsidRDefault="003D481D">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Presentations</w:t>
            </w:r>
          </w:p>
        </w:tc>
        <w:tc>
          <w:tcPr>
            <w:tcW w:w="3915" w:type="dxa"/>
          </w:tcPr>
          <w:p w14:paraId="004952C2" w14:textId="77777777" w:rsidR="00686A74" w:rsidRDefault="00686A74">
            <w:pPr>
              <w:spacing w:after="0" w:line="240" w:lineRule="auto"/>
              <w:rPr>
                <w:rFonts w:ascii="Times New Roman" w:eastAsia="Times New Roman" w:hAnsi="Times New Roman" w:cs="Times New Roman"/>
                <w:sz w:val="24"/>
                <w:szCs w:val="24"/>
              </w:rPr>
            </w:pPr>
          </w:p>
        </w:tc>
      </w:tr>
      <w:tr w:rsidR="00686A74" w14:paraId="39CE0F83" w14:textId="77777777">
        <w:trPr>
          <w:trHeight w:val="560"/>
        </w:trPr>
        <w:tc>
          <w:tcPr>
            <w:tcW w:w="1920" w:type="dxa"/>
          </w:tcPr>
          <w:p w14:paraId="35BFF4ED"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w:t>
            </w:r>
          </w:p>
        </w:tc>
        <w:tc>
          <w:tcPr>
            <w:tcW w:w="3705" w:type="dxa"/>
          </w:tcPr>
          <w:p w14:paraId="2024037E" w14:textId="77777777" w:rsidR="00686A74" w:rsidRDefault="003D481D">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Presentations</w:t>
            </w:r>
          </w:p>
        </w:tc>
        <w:tc>
          <w:tcPr>
            <w:tcW w:w="3915" w:type="dxa"/>
          </w:tcPr>
          <w:p w14:paraId="20A6CB32" w14:textId="77777777" w:rsidR="00686A74" w:rsidRDefault="00686A74">
            <w:pPr>
              <w:spacing w:after="0" w:line="240" w:lineRule="auto"/>
              <w:rPr>
                <w:rFonts w:ascii="Times New Roman" w:eastAsia="Times New Roman" w:hAnsi="Times New Roman" w:cs="Times New Roman"/>
                <w:sz w:val="24"/>
                <w:szCs w:val="24"/>
              </w:rPr>
            </w:pPr>
          </w:p>
        </w:tc>
      </w:tr>
      <w:tr w:rsidR="00686A74" w14:paraId="1EA25C9E" w14:textId="77777777">
        <w:trPr>
          <w:trHeight w:val="560"/>
        </w:trPr>
        <w:tc>
          <w:tcPr>
            <w:tcW w:w="1920" w:type="dxa"/>
            <w:shd w:val="clear" w:color="auto" w:fill="B3B3B3"/>
          </w:tcPr>
          <w:p w14:paraId="3135DFF8"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6</w:t>
            </w:r>
          </w:p>
        </w:tc>
        <w:tc>
          <w:tcPr>
            <w:tcW w:w="3705" w:type="dxa"/>
            <w:shd w:val="clear" w:color="auto" w:fill="B7B7B7"/>
          </w:tcPr>
          <w:p w14:paraId="7ADDFC97"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31302258" w14:textId="77777777" w:rsidR="00686A74" w:rsidRDefault="003D481D">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Comprehensive  Instructional Plan- "Firsthand" Experience &amp; Answer Questions</w:t>
            </w:r>
          </w:p>
        </w:tc>
      </w:tr>
      <w:tr w:rsidR="00686A74" w14:paraId="461F5045" w14:textId="77777777">
        <w:trPr>
          <w:trHeight w:val="560"/>
        </w:trPr>
        <w:tc>
          <w:tcPr>
            <w:tcW w:w="1920" w:type="dxa"/>
          </w:tcPr>
          <w:p w14:paraId="55C7DA49"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7</w:t>
            </w:r>
          </w:p>
        </w:tc>
        <w:tc>
          <w:tcPr>
            <w:tcW w:w="37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F0E07E5" w14:textId="77777777" w:rsidR="00686A74" w:rsidRDefault="003D481D">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-PLAAFP Statements </w:t>
            </w:r>
          </w:p>
        </w:tc>
        <w:tc>
          <w:tcPr>
            <w:tcW w:w="39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851D32E" w14:textId="77777777" w:rsidR="00686A74" w:rsidRDefault="00686A74">
            <w:pPr>
              <w:spacing w:after="240" w:line="240" w:lineRule="auto"/>
              <w:rPr>
                <w:rFonts w:ascii="Times New Roman" w:eastAsia="Times New Roman" w:hAnsi="Times New Roman" w:cs="Times New Roman"/>
                <w:sz w:val="24"/>
                <w:szCs w:val="24"/>
              </w:rPr>
            </w:pPr>
          </w:p>
        </w:tc>
      </w:tr>
      <w:tr w:rsidR="00686A74" w14:paraId="57830504" w14:textId="77777777">
        <w:trPr>
          <w:trHeight w:val="560"/>
        </w:trPr>
        <w:tc>
          <w:tcPr>
            <w:tcW w:w="1920" w:type="dxa"/>
            <w:tcBorders>
              <w:bottom w:val="single" w:sz="4" w:space="0" w:color="000000"/>
            </w:tcBorders>
          </w:tcPr>
          <w:p w14:paraId="3A5748A0"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9</w:t>
            </w:r>
          </w:p>
        </w:tc>
        <w:tc>
          <w:tcPr>
            <w:tcW w:w="37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189E8A2" w14:textId="77777777" w:rsidR="00686A74" w:rsidRDefault="003D481D">
            <w:pPr>
              <w:numPr>
                <w:ilvl w:val="0"/>
                <w:numId w:val="5"/>
              </w:numPr>
              <w:spacing w:after="0" w:line="240" w:lineRule="auto"/>
            </w:pPr>
            <w:r>
              <w:rPr>
                <w:rFonts w:ascii="Times New Roman" w:eastAsia="Times New Roman" w:hAnsi="Times New Roman" w:cs="Times New Roman"/>
                <w:sz w:val="24"/>
                <w:szCs w:val="24"/>
              </w:rPr>
              <w:t xml:space="preserve">Comprehensive Instructional Plan -PLAAFP Statements </w:t>
            </w:r>
          </w:p>
        </w:tc>
        <w:tc>
          <w:tcPr>
            <w:tcW w:w="3915" w:type="dxa"/>
            <w:tcBorders>
              <w:top w:val="nil"/>
              <w:left w:val="nil"/>
              <w:bottom w:val="single" w:sz="8" w:space="0" w:color="000000"/>
              <w:right w:val="single" w:sz="8" w:space="0" w:color="000000"/>
            </w:tcBorders>
            <w:tcMar>
              <w:top w:w="100" w:type="dxa"/>
              <w:left w:w="120" w:type="dxa"/>
              <w:bottom w:w="100" w:type="dxa"/>
              <w:right w:w="120" w:type="dxa"/>
            </w:tcMar>
          </w:tcPr>
          <w:p w14:paraId="62AE65C4" w14:textId="77777777" w:rsidR="00686A74" w:rsidRDefault="00686A74">
            <w:pPr>
              <w:spacing w:after="0" w:line="240" w:lineRule="auto"/>
              <w:rPr>
                <w:rFonts w:ascii="Times New Roman" w:eastAsia="Times New Roman" w:hAnsi="Times New Roman" w:cs="Times New Roman"/>
                <w:sz w:val="24"/>
                <w:szCs w:val="24"/>
              </w:rPr>
            </w:pPr>
          </w:p>
        </w:tc>
      </w:tr>
      <w:tr w:rsidR="00686A74" w14:paraId="5F6EAB84" w14:textId="77777777">
        <w:trPr>
          <w:trHeight w:val="560"/>
        </w:trPr>
        <w:tc>
          <w:tcPr>
            <w:tcW w:w="1920" w:type="dxa"/>
            <w:tcBorders>
              <w:bottom w:val="single" w:sz="4" w:space="0" w:color="000000"/>
            </w:tcBorders>
            <w:shd w:val="clear" w:color="auto" w:fill="B3B3B3"/>
          </w:tcPr>
          <w:p w14:paraId="58644B1C"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13</w:t>
            </w:r>
          </w:p>
        </w:tc>
        <w:tc>
          <w:tcPr>
            <w:tcW w:w="3705" w:type="dxa"/>
            <w:shd w:val="clear" w:color="auto" w:fill="B7B7B7"/>
          </w:tcPr>
          <w:p w14:paraId="1AA25727"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60F62ECF" w14:textId="77777777" w:rsidR="00686A74" w:rsidRDefault="003D481D">
            <w:pPr>
              <w:numPr>
                <w:ilvl w:val="0"/>
                <w:numId w:val="29"/>
              </w:numPr>
              <w:spacing w:after="0" w:line="240" w:lineRule="auto"/>
              <w:rPr>
                <w:rFonts w:ascii="Arial" w:eastAsia="Arial" w:hAnsi="Arial" w:cs="Arial"/>
                <w:sz w:val="24"/>
                <w:szCs w:val="24"/>
              </w:rPr>
            </w:pPr>
            <w:r>
              <w:rPr>
                <w:rFonts w:ascii="Times New Roman" w:eastAsia="Times New Roman" w:hAnsi="Times New Roman" w:cs="Times New Roman"/>
                <w:sz w:val="24"/>
                <w:szCs w:val="24"/>
              </w:rPr>
              <w:t>Week 3 Comprehensive Instructional Plan-  IEP PLAAFP Statements</w:t>
            </w:r>
          </w:p>
        </w:tc>
      </w:tr>
      <w:tr w:rsidR="00686A74" w14:paraId="624F648F" w14:textId="77777777">
        <w:trPr>
          <w:trHeight w:val="560"/>
        </w:trPr>
        <w:tc>
          <w:tcPr>
            <w:tcW w:w="1920" w:type="dxa"/>
          </w:tcPr>
          <w:p w14:paraId="33B6CB82"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14</w:t>
            </w:r>
          </w:p>
        </w:tc>
        <w:tc>
          <w:tcPr>
            <w:tcW w:w="3705" w:type="dxa"/>
          </w:tcPr>
          <w:p w14:paraId="06AA0AEE" w14:textId="77777777" w:rsidR="00686A74" w:rsidRDefault="003D481D">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IEP Goals &amp; STOs</w:t>
            </w:r>
          </w:p>
        </w:tc>
        <w:tc>
          <w:tcPr>
            <w:tcW w:w="3915" w:type="dxa"/>
          </w:tcPr>
          <w:p w14:paraId="4471F1A0" w14:textId="77777777" w:rsidR="00686A74" w:rsidRDefault="00686A74">
            <w:pPr>
              <w:spacing w:before="240" w:after="240" w:line="240" w:lineRule="auto"/>
              <w:rPr>
                <w:rFonts w:ascii="Times New Roman" w:eastAsia="Times New Roman" w:hAnsi="Times New Roman" w:cs="Times New Roman"/>
                <w:sz w:val="24"/>
                <w:szCs w:val="24"/>
              </w:rPr>
            </w:pPr>
          </w:p>
        </w:tc>
      </w:tr>
      <w:tr w:rsidR="00686A74" w14:paraId="53AE3B10" w14:textId="77777777">
        <w:trPr>
          <w:trHeight w:val="560"/>
        </w:trPr>
        <w:tc>
          <w:tcPr>
            <w:tcW w:w="1920" w:type="dxa"/>
            <w:tcBorders>
              <w:bottom w:val="single" w:sz="4" w:space="0" w:color="000000"/>
            </w:tcBorders>
          </w:tcPr>
          <w:p w14:paraId="1AD1AF32"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16</w:t>
            </w:r>
          </w:p>
        </w:tc>
        <w:tc>
          <w:tcPr>
            <w:tcW w:w="3705" w:type="dxa"/>
          </w:tcPr>
          <w:p w14:paraId="793AE48E" w14:textId="77777777" w:rsidR="00686A74" w:rsidRDefault="003D481D">
            <w:pPr>
              <w:numPr>
                <w:ilvl w:val="0"/>
                <w:numId w:val="38"/>
              </w:numPr>
              <w:spacing w:after="0" w:line="240" w:lineRule="auto"/>
              <w:rPr>
                <w:rFonts w:ascii="Arial" w:eastAsia="Arial" w:hAnsi="Arial" w:cs="Arial"/>
                <w:sz w:val="24"/>
                <w:szCs w:val="24"/>
              </w:rPr>
            </w:pPr>
            <w:r>
              <w:rPr>
                <w:rFonts w:ascii="Times New Roman" w:eastAsia="Times New Roman" w:hAnsi="Times New Roman" w:cs="Times New Roman"/>
                <w:sz w:val="24"/>
                <w:szCs w:val="24"/>
              </w:rPr>
              <w:t>Comprehensive Instructional Plan IEP Goals &amp; STOs</w:t>
            </w:r>
          </w:p>
        </w:tc>
        <w:tc>
          <w:tcPr>
            <w:tcW w:w="3915" w:type="dxa"/>
          </w:tcPr>
          <w:p w14:paraId="635F2228" w14:textId="77777777" w:rsidR="00686A74" w:rsidRDefault="00686A74">
            <w:pPr>
              <w:spacing w:after="0" w:line="240" w:lineRule="auto"/>
              <w:rPr>
                <w:rFonts w:ascii="Times New Roman" w:eastAsia="Times New Roman" w:hAnsi="Times New Roman" w:cs="Times New Roman"/>
                <w:sz w:val="24"/>
                <w:szCs w:val="24"/>
              </w:rPr>
            </w:pPr>
          </w:p>
        </w:tc>
      </w:tr>
      <w:tr w:rsidR="00686A74" w14:paraId="6C113E0F" w14:textId="77777777">
        <w:trPr>
          <w:trHeight w:val="560"/>
        </w:trPr>
        <w:tc>
          <w:tcPr>
            <w:tcW w:w="1920" w:type="dxa"/>
            <w:tcBorders>
              <w:bottom w:val="single" w:sz="4" w:space="0" w:color="000000"/>
            </w:tcBorders>
            <w:shd w:val="clear" w:color="auto" w:fill="B3B3B3"/>
          </w:tcPr>
          <w:p w14:paraId="5E1CA92E"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w:t>
            </w:r>
          </w:p>
        </w:tc>
        <w:tc>
          <w:tcPr>
            <w:tcW w:w="3705" w:type="dxa"/>
            <w:shd w:val="clear" w:color="auto" w:fill="B7B7B7"/>
          </w:tcPr>
          <w:p w14:paraId="0C9337C9"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06CFC6FB" w14:textId="77777777" w:rsidR="00686A74" w:rsidRDefault="003D481D">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4 - Comprehensive Instructional Plan - IEP Goals and STOs</w:t>
            </w:r>
          </w:p>
        </w:tc>
      </w:tr>
      <w:tr w:rsidR="00686A74" w14:paraId="73C76E5E" w14:textId="77777777">
        <w:trPr>
          <w:trHeight w:val="560"/>
        </w:trPr>
        <w:tc>
          <w:tcPr>
            <w:tcW w:w="1920" w:type="dxa"/>
          </w:tcPr>
          <w:p w14:paraId="6C86AC19"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21</w:t>
            </w:r>
          </w:p>
        </w:tc>
        <w:tc>
          <w:tcPr>
            <w:tcW w:w="3705" w:type="dxa"/>
          </w:tcPr>
          <w:p w14:paraId="05853598" w14:textId="77777777" w:rsidR="00686A74" w:rsidRDefault="003D481D">
            <w:pPr>
              <w:numPr>
                <w:ilvl w:val="0"/>
                <w:numId w:val="30"/>
              </w:numPr>
              <w:spacing w:after="0" w:line="240" w:lineRule="auto"/>
              <w:rPr>
                <w:rFonts w:ascii="Arial" w:eastAsia="Arial" w:hAnsi="Arial" w:cs="Arial"/>
                <w:sz w:val="24"/>
                <w:szCs w:val="24"/>
              </w:rPr>
            </w:pPr>
            <w:r>
              <w:rPr>
                <w:rFonts w:ascii="Times New Roman" w:eastAsia="Times New Roman" w:hAnsi="Times New Roman" w:cs="Times New Roman"/>
                <w:sz w:val="24"/>
                <w:szCs w:val="24"/>
              </w:rPr>
              <w:t>Comprehensive Instructional Plan IEP Program Summary</w:t>
            </w:r>
          </w:p>
        </w:tc>
        <w:tc>
          <w:tcPr>
            <w:tcW w:w="3915" w:type="dxa"/>
          </w:tcPr>
          <w:p w14:paraId="6265BB18" w14:textId="77777777" w:rsidR="00686A74" w:rsidRDefault="00686A74">
            <w:pPr>
              <w:spacing w:after="0" w:line="240" w:lineRule="auto"/>
              <w:ind w:left="720"/>
              <w:rPr>
                <w:rFonts w:ascii="Times New Roman" w:eastAsia="Times New Roman" w:hAnsi="Times New Roman" w:cs="Times New Roman"/>
                <w:sz w:val="24"/>
                <w:szCs w:val="24"/>
              </w:rPr>
            </w:pPr>
          </w:p>
        </w:tc>
      </w:tr>
      <w:tr w:rsidR="00686A74" w14:paraId="1B71C36F" w14:textId="77777777">
        <w:trPr>
          <w:trHeight w:val="560"/>
        </w:trPr>
        <w:tc>
          <w:tcPr>
            <w:tcW w:w="1920" w:type="dxa"/>
            <w:tcBorders>
              <w:bottom w:val="single" w:sz="4" w:space="0" w:color="000000"/>
            </w:tcBorders>
          </w:tcPr>
          <w:p w14:paraId="44E20682"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23</w:t>
            </w:r>
          </w:p>
        </w:tc>
        <w:tc>
          <w:tcPr>
            <w:tcW w:w="3705" w:type="dxa"/>
          </w:tcPr>
          <w:p w14:paraId="2E207488" w14:textId="77777777" w:rsidR="00686A74" w:rsidRDefault="003D481D">
            <w:pPr>
              <w:numPr>
                <w:ilvl w:val="0"/>
                <w:numId w:val="42"/>
              </w:numPr>
              <w:spacing w:after="0" w:line="240" w:lineRule="auto"/>
              <w:rPr>
                <w:sz w:val="24"/>
                <w:szCs w:val="24"/>
              </w:rPr>
            </w:pPr>
            <w:r>
              <w:rPr>
                <w:rFonts w:ascii="Times New Roman" w:eastAsia="Times New Roman" w:hAnsi="Times New Roman" w:cs="Times New Roman"/>
                <w:sz w:val="24"/>
                <w:szCs w:val="24"/>
              </w:rPr>
              <w:t>Comprehensive Instructional Plan IEP Program Summary</w:t>
            </w:r>
          </w:p>
        </w:tc>
        <w:tc>
          <w:tcPr>
            <w:tcW w:w="3915" w:type="dxa"/>
          </w:tcPr>
          <w:p w14:paraId="2E234DF0" w14:textId="77777777" w:rsidR="00686A74" w:rsidRDefault="00686A74">
            <w:pPr>
              <w:spacing w:after="0" w:line="240" w:lineRule="auto"/>
              <w:rPr>
                <w:rFonts w:ascii="Times New Roman" w:eastAsia="Times New Roman" w:hAnsi="Times New Roman" w:cs="Times New Roman"/>
                <w:sz w:val="24"/>
                <w:szCs w:val="24"/>
              </w:rPr>
            </w:pPr>
          </w:p>
        </w:tc>
      </w:tr>
      <w:tr w:rsidR="00686A74" w14:paraId="135E2F11" w14:textId="77777777">
        <w:trPr>
          <w:trHeight w:val="560"/>
        </w:trPr>
        <w:tc>
          <w:tcPr>
            <w:tcW w:w="1920" w:type="dxa"/>
            <w:shd w:val="clear" w:color="auto" w:fill="B3B3B3"/>
          </w:tcPr>
          <w:p w14:paraId="76634B98"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27</w:t>
            </w:r>
          </w:p>
        </w:tc>
        <w:tc>
          <w:tcPr>
            <w:tcW w:w="3705" w:type="dxa"/>
            <w:shd w:val="clear" w:color="auto" w:fill="B7B7B7"/>
          </w:tcPr>
          <w:p w14:paraId="5A57F0FE"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7AC513F7" w14:textId="77777777" w:rsidR="00686A74" w:rsidRDefault="003D481D">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5-Comprehensive Instructional Plan-  IEP Program Summary </w:t>
            </w:r>
          </w:p>
          <w:p w14:paraId="759BE6CF" w14:textId="77777777" w:rsidR="00686A74" w:rsidRDefault="003D481D">
            <w:pPr>
              <w:numPr>
                <w:ilvl w:val="0"/>
                <w:numId w:val="21"/>
              </w:numPr>
              <w:spacing w:after="0" w:line="240" w:lineRule="auto"/>
              <w:rPr>
                <w:rFonts w:ascii="Arial" w:eastAsia="Arial" w:hAnsi="Arial" w:cs="Arial"/>
                <w:sz w:val="24"/>
                <w:szCs w:val="24"/>
              </w:rPr>
            </w:pPr>
            <w:r>
              <w:rPr>
                <w:rFonts w:ascii="Times New Roman" w:eastAsia="Times New Roman" w:hAnsi="Times New Roman" w:cs="Times New Roman"/>
                <w:sz w:val="24"/>
                <w:szCs w:val="24"/>
              </w:rPr>
              <w:t>Submit your Comprehensive Instructional Plan for feedback on the IEP parts</w:t>
            </w:r>
          </w:p>
          <w:p w14:paraId="78F28B9B" w14:textId="77777777" w:rsidR="00686A74" w:rsidRDefault="003D481D">
            <w:pPr>
              <w:numPr>
                <w:ilvl w:val="0"/>
                <w:numId w:val="21"/>
              </w:numPr>
              <w:spacing w:after="0" w:line="240" w:lineRule="auto"/>
              <w:rPr>
                <w:rFonts w:ascii="Arial" w:eastAsia="Arial" w:hAnsi="Arial" w:cs="Arial"/>
                <w:sz w:val="24"/>
                <w:szCs w:val="24"/>
              </w:rPr>
            </w:pPr>
            <w:r>
              <w:rPr>
                <w:rFonts w:ascii="Times New Roman" w:eastAsia="Times New Roman" w:hAnsi="Times New Roman" w:cs="Times New Roman"/>
                <w:sz w:val="24"/>
                <w:szCs w:val="24"/>
              </w:rPr>
              <w:lastRenderedPageBreak/>
              <w:t xml:space="preserve">Read Chapter 1: Monitoring and Teaching for Understanding </w:t>
            </w:r>
          </w:p>
          <w:p w14:paraId="0BE2B59E" w14:textId="77777777" w:rsidR="00686A74" w:rsidRDefault="003D481D">
            <w:pPr>
              <w:numPr>
                <w:ilvl w:val="0"/>
                <w:numId w:val="21"/>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1 Assignment due to Canvas</w:t>
            </w:r>
          </w:p>
        </w:tc>
      </w:tr>
      <w:tr w:rsidR="00686A74" w14:paraId="0A632785" w14:textId="77777777">
        <w:trPr>
          <w:trHeight w:val="560"/>
        </w:trPr>
        <w:tc>
          <w:tcPr>
            <w:tcW w:w="1920" w:type="dxa"/>
          </w:tcPr>
          <w:p w14:paraId="1F40494A"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February 28</w:t>
            </w:r>
          </w:p>
        </w:tc>
        <w:tc>
          <w:tcPr>
            <w:tcW w:w="3705" w:type="dxa"/>
          </w:tcPr>
          <w:p w14:paraId="00485282" w14:textId="77777777" w:rsidR="00686A74" w:rsidRDefault="003D481D">
            <w:pPr>
              <w:numPr>
                <w:ilvl w:val="0"/>
                <w:numId w:val="2"/>
              </w:numPr>
              <w:spacing w:after="0" w:line="240" w:lineRule="auto"/>
              <w:rPr>
                <w:sz w:val="24"/>
                <w:szCs w:val="24"/>
              </w:rPr>
            </w:pPr>
            <w:r>
              <w:rPr>
                <w:rFonts w:ascii="Times New Roman" w:eastAsia="Times New Roman" w:hAnsi="Times New Roman" w:cs="Times New Roman"/>
                <w:sz w:val="24"/>
                <w:szCs w:val="24"/>
              </w:rPr>
              <w:t>Chapter 1: Monitoring and Teaching for Understanding</w:t>
            </w:r>
          </w:p>
        </w:tc>
        <w:tc>
          <w:tcPr>
            <w:tcW w:w="3915" w:type="dxa"/>
          </w:tcPr>
          <w:p w14:paraId="719208A9" w14:textId="77777777" w:rsidR="00686A74" w:rsidRDefault="00686A74">
            <w:pPr>
              <w:spacing w:after="0" w:line="240" w:lineRule="auto"/>
              <w:rPr>
                <w:rFonts w:ascii="Times New Roman" w:eastAsia="Times New Roman" w:hAnsi="Times New Roman" w:cs="Times New Roman"/>
                <w:sz w:val="24"/>
                <w:szCs w:val="24"/>
              </w:rPr>
            </w:pPr>
          </w:p>
        </w:tc>
      </w:tr>
      <w:tr w:rsidR="00686A74" w14:paraId="6A30D0F0" w14:textId="77777777">
        <w:trPr>
          <w:trHeight w:val="560"/>
        </w:trPr>
        <w:tc>
          <w:tcPr>
            <w:tcW w:w="1920" w:type="dxa"/>
            <w:tcBorders>
              <w:bottom w:val="single" w:sz="4" w:space="0" w:color="000000"/>
            </w:tcBorders>
          </w:tcPr>
          <w:p w14:paraId="18EFDF61"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w:t>
            </w:r>
          </w:p>
        </w:tc>
        <w:tc>
          <w:tcPr>
            <w:tcW w:w="3705" w:type="dxa"/>
          </w:tcPr>
          <w:p w14:paraId="45593958" w14:textId="77777777" w:rsidR="00686A74" w:rsidRDefault="003D481D">
            <w:pPr>
              <w:numPr>
                <w:ilvl w:val="0"/>
                <w:numId w:val="1"/>
              </w:numPr>
              <w:spacing w:after="0" w:line="240" w:lineRule="auto"/>
              <w:rPr>
                <w:sz w:val="24"/>
                <w:szCs w:val="24"/>
              </w:rPr>
            </w:pPr>
            <w:r>
              <w:rPr>
                <w:rFonts w:ascii="Times New Roman" w:eastAsia="Times New Roman" w:hAnsi="Times New Roman" w:cs="Times New Roman"/>
                <w:sz w:val="24"/>
                <w:szCs w:val="24"/>
              </w:rPr>
              <w:t>1 Teaching Method Presentation</w:t>
            </w:r>
          </w:p>
          <w:p w14:paraId="0AF9CC26" w14:textId="77777777" w:rsidR="00686A74" w:rsidRDefault="003D481D">
            <w:pPr>
              <w:numPr>
                <w:ilvl w:val="0"/>
                <w:numId w:val="1"/>
              </w:numPr>
              <w:spacing w:after="0" w:line="240" w:lineRule="auto"/>
              <w:rPr>
                <w:sz w:val="24"/>
                <w:szCs w:val="24"/>
              </w:rPr>
            </w:pPr>
            <w:r>
              <w:rPr>
                <w:rFonts w:ascii="Times New Roman" w:eastAsia="Times New Roman" w:hAnsi="Times New Roman" w:cs="Times New Roman"/>
                <w:sz w:val="24"/>
                <w:szCs w:val="24"/>
              </w:rPr>
              <w:t>Comprehensive Instructional Plan Understanding by Design</w:t>
            </w:r>
          </w:p>
        </w:tc>
        <w:tc>
          <w:tcPr>
            <w:tcW w:w="3915" w:type="dxa"/>
          </w:tcPr>
          <w:p w14:paraId="2C1985DA" w14:textId="77777777" w:rsidR="00686A74" w:rsidRDefault="00686A74">
            <w:pPr>
              <w:spacing w:after="0" w:line="240" w:lineRule="auto"/>
              <w:rPr>
                <w:rFonts w:ascii="Times New Roman" w:eastAsia="Times New Roman" w:hAnsi="Times New Roman" w:cs="Times New Roman"/>
                <w:sz w:val="24"/>
                <w:szCs w:val="24"/>
              </w:rPr>
            </w:pPr>
          </w:p>
        </w:tc>
      </w:tr>
      <w:tr w:rsidR="00686A74" w14:paraId="68F584D2" w14:textId="77777777">
        <w:trPr>
          <w:trHeight w:val="560"/>
        </w:trPr>
        <w:tc>
          <w:tcPr>
            <w:tcW w:w="1920" w:type="dxa"/>
            <w:shd w:val="clear" w:color="auto" w:fill="B3B3B3"/>
          </w:tcPr>
          <w:p w14:paraId="6DCC71BC"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6</w:t>
            </w:r>
          </w:p>
        </w:tc>
        <w:tc>
          <w:tcPr>
            <w:tcW w:w="3705" w:type="dxa"/>
            <w:shd w:val="clear" w:color="auto" w:fill="B7B7B7"/>
          </w:tcPr>
          <w:p w14:paraId="57341E60"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057E2411" w14:textId="77777777" w:rsidR="00686A74" w:rsidRDefault="003D481D">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6 - Comprehensive Instructional Plan- Understanding by Design (UbD)</w:t>
            </w:r>
          </w:p>
          <w:p w14:paraId="533A55D3" w14:textId="77777777" w:rsidR="00686A74" w:rsidRDefault="003D481D">
            <w:pPr>
              <w:numPr>
                <w:ilvl w:val="0"/>
                <w:numId w:val="34"/>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2: Approaches to Learning and Teaching, only the bottom of page 35 (start with Stages of Learning) through page 46</w:t>
            </w:r>
          </w:p>
          <w:p w14:paraId="7FFB5B96" w14:textId="77777777" w:rsidR="00686A74" w:rsidRDefault="003D481D">
            <w:pPr>
              <w:numPr>
                <w:ilvl w:val="0"/>
                <w:numId w:val="34"/>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2 Assignment due to Canvas</w:t>
            </w:r>
          </w:p>
        </w:tc>
      </w:tr>
      <w:tr w:rsidR="00686A74" w14:paraId="32324871" w14:textId="77777777">
        <w:trPr>
          <w:trHeight w:val="420"/>
        </w:trPr>
        <w:tc>
          <w:tcPr>
            <w:tcW w:w="1920" w:type="dxa"/>
          </w:tcPr>
          <w:p w14:paraId="2DF56BE5"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w:t>
            </w:r>
          </w:p>
        </w:tc>
        <w:tc>
          <w:tcPr>
            <w:tcW w:w="3705" w:type="dxa"/>
          </w:tcPr>
          <w:p w14:paraId="3B38F07B" w14:textId="77777777" w:rsidR="00686A74" w:rsidRDefault="003D481D">
            <w:pPr>
              <w:numPr>
                <w:ilvl w:val="0"/>
                <w:numId w:val="26"/>
              </w:numPr>
              <w:spacing w:after="0" w:line="240" w:lineRule="auto"/>
              <w:rPr>
                <w:sz w:val="24"/>
                <w:szCs w:val="24"/>
              </w:rPr>
            </w:pPr>
            <w:r>
              <w:rPr>
                <w:rFonts w:ascii="Times New Roman" w:eastAsia="Times New Roman" w:hAnsi="Times New Roman" w:cs="Times New Roman"/>
                <w:sz w:val="24"/>
                <w:szCs w:val="24"/>
              </w:rPr>
              <w:t>Chapter 2: Approaches to Learning and Teaching</w:t>
            </w:r>
          </w:p>
        </w:tc>
        <w:tc>
          <w:tcPr>
            <w:tcW w:w="3915" w:type="dxa"/>
          </w:tcPr>
          <w:p w14:paraId="126E72AE" w14:textId="77777777" w:rsidR="00686A74" w:rsidRDefault="00686A74">
            <w:pPr>
              <w:spacing w:after="0" w:line="240" w:lineRule="auto"/>
              <w:rPr>
                <w:rFonts w:ascii="Times New Roman" w:eastAsia="Times New Roman" w:hAnsi="Times New Roman" w:cs="Times New Roman"/>
                <w:sz w:val="24"/>
                <w:szCs w:val="24"/>
              </w:rPr>
            </w:pPr>
          </w:p>
        </w:tc>
      </w:tr>
      <w:tr w:rsidR="00686A74" w14:paraId="1FD52149" w14:textId="77777777">
        <w:trPr>
          <w:trHeight w:val="420"/>
        </w:trPr>
        <w:tc>
          <w:tcPr>
            <w:tcW w:w="1920" w:type="dxa"/>
            <w:tcBorders>
              <w:bottom w:val="single" w:sz="4" w:space="0" w:color="000000"/>
            </w:tcBorders>
          </w:tcPr>
          <w:p w14:paraId="4E11D89D"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9</w:t>
            </w:r>
          </w:p>
        </w:tc>
        <w:tc>
          <w:tcPr>
            <w:tcW w:w="3705" w:type="dxa"/>
          </w:tcPr>
          <w:p w14:paraId="1DAFD667" w14:textId="77777777" w:rsidR="00686A74" w:rsidRDefault="003D481D">
            <w:pPr>
              <w:numPr>
                <w:ilvl w:val="0"/>
                <w:numId w:val="11"/>
              </w:numPr>
              <w:spacing w:after="0" w:line="240" w:lineRule="auto"/>
              <w:rPr>
                <w:sz w:val="24"/>
                <w:szCs w:val="24"/>
              </w:rPr>
            </w:pPr>
            <w:r>
              <w:rPr>
                <w:rFonts w:ascii="Times New Roman" w:eastAsia="Times New Roman" w:hAnsi="Times New Roman" w:cs="Times New Roman"/>
                <w:sz w:val="24"/>
                <w:szCs w:val="24"/>
              </w:rPr>
              <w:t>1 Teaching Method Presentation</w:t>
            </w:r>
          </w:p>
          <w:p w14:paraId="7DC0FF50" w14:textId="77777777" w:rsidR="00686A74" w:rsidRDefault="003D481D">
            <w:pPr>
              <w:numPr>
                <w:ilvl w:val="0"/>
                <w:numId w:val="11"/>
              </w:numPr>
              <w:spacing w:after="0" w:line="240" w:lineRule="auto"/>
              <w:rPr>
                <w:sz w:val="24"/>
                <w:szCs w:val="24"/>
              </w:rPr>
            </w:pPr>
            <w:r>
              <w:rPr>
                <w:rFonts w:ascii="Times New Roman" w:eastAsia="Times New Roman" w:hAnsi="Times New Roman" w:cs="Times New Roman"/>
                <w:sz w:val="24"/>
                <w:szCs w:val="24"/>
              </w:rPr>
              <w:t>Comprehensive Instructional Plan Understanding by Design - Stage 1</w:t>
            </w:r>
          </w:p>
        </w:tc>
        <w:tc>
          <w:tcPr>
            <w:tcW w:w="3915" w:type="dxa"/>
          </w:tcPr>
          <w:p w14:paraId="700F8E5B" w14:textId="77777777" w:rsidR="00686A74" w:rsidRDefault="00686A74">
            <w:pPr>
              <w:spacing w:after="0" w:line="240" w:lineRule="auto"/>
              <w:rPr>
                <w:rFonts w:ascii="Times New Roman" w:eastAsia="Times New Roman" w:hAnsi="Times New Roman" w:cs="Times New Roman"/>
                <w:sz w:val="24"/>
                <w:szCs w:val="24"/>
              </w:rPr>
            </w:pPr>
          </w:p>
        </w:tc>
      </w:tr>
      <w:tr w:rsidR="00686A74" w14:paraId="06B78B2A" w14:textId="77777777">
        <w:trPr>
          <w:trHeight w:val="780"/>
        </w:trPr>
        <w:tc>
          <w:tcPr>
            <w:tcW w:w="1920" w:type="dxa"/>
            <w:tcBorders>
              <w:bottom w:val="single" w:sz="4" w:space="0" w:color="000000"/>
            </w:tcBorders>
            <w:shd w:val="clear" w:color="auto" w:fill="B3B3B3"/>
          </w:tcPr>
          <w:p w14:paraId="4E6ABA78"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13</w:t>
            </w:r>
          </w:p>
        </w:tc>
        <w:tc>
          <w:tcPr>
            <w:tcW w:w="3705" w:type="dxa"/>
            <w:shd w:val="clear" w:color="auto" w:fill="B7B7B7"/>
          </w:tcPr>
          <w:p w14:paraId="6F807C56"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2F2EDAEA" w14:textId="77777777" w:rsidR="00686A74" w:rsidRDefault="003D481D">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7 - Comprehensive Instructional Plan- UbD Stage 1</w:t>
            </w:r>
          </w:p>
          <w:p w14:paraId="33911D99" w14:textId="77777777" w:rsidR="00686A74" w:rsidRDefault="003D481D">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 MLSS document</w:t>
            </w:r>
          </w:p>
          <w:p w14:paraId="61294135" w14:textId="77777777" w:rsidR="00686A74" w:rsidRDefault="003D481D">
            <w:pPr>
              <w:numPr>
                <w:ilvl w:val="0"/>
                <w:numId w:val="3"/>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3 Assignment Video &amp; Q/As due to Canvas</w:t>
            </w:r>
          </w:p>
        </w:tc>
      </w:tr>
      <w:tr w:rsidR="00686A74" w14:paraId="53FBAAFB" w14:textId="77777777">
        <w:trPr>
          <w:trHeight w:val="945"/>
        </w:trPr>
        <w:tc>
          <w:tcPr>
            <w:tcW w:w="1920" w:type="dxa"/>
          </w:tcPr>
          <w:p w14:paraId="4A6275DE"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w:t>
            </w:r>
          </w:p>
        </w:tc>
        <w:tc>
          <w:tcPr>
            <w:tcW w:w="3705" w:type="dxa"/>
          </w:tcPr>
          <w:p w14:paraId="3E50948C" w14:textId="77777777" w:rsidR="00686A74" w:rsidRDefault="003D481D">
            <w:pPr>
              <w:numPr>
                <w:ilvl w:val="0"/>
                <w:numId w:val="27"/>
              </w:numPr>
              <w:spacing w:after="0" w:line="240" w:lineRule="auto"/>
              <w:rPr>
                <w:sz w:val="24"/>
                <w:szCs w:val="24"/>
              </w:rPr>
            </w:pPr>
            <w:r>
              <w:rPr>
                <w:rFonts w:ascii="Times New Roman" w:eastAsia="Times New Roman" w:hAnsi="Times New Roman" w:cs="Times New Roman"/>
                <w:sz w:val="24"/>
                <w:szCs w:val="24"/>
              </w:rPr>
              <w:t>Chapter 3: Response to Intervention and Multi-Tier System of Support</w:t>
            </w:r>
          </w:p>
        </w:tc>
        <w:tc>
          <w:tcPr>
            <w:tcW w:w="3915" w:type="dxa"/>
          </w:tcPr>
          <w:p w14:paraId="345FA2F7" w14:textId="77777777" w:rsidR="00686A74" w:rsidRDefault="00686A74">
            <w:pPr>
              <w:spacing w:after="0" w:line="240" w:lineRule="auto"/>
              <w:rPr>
                <w:rFonts w:ascii="Times New Roman" w:eastAsia="Times New Roman" w:hAnsi="Times New Roman" w:cs="Times New Roman"/>
                <w:sz w:val="24"/>
                <w:szCs w:val="24"/>
              </w:rPr>
            </w:pPr>
          </w:p>
        </w:tc>
      </w:tr>
      <w:tr w:rsidR="00686A74" w14:paraId="3A9AA0C7" w14:textId="77777777">
        <w:trPr>
          <w:trHeight w:val="765"/>
        </w:trPr>
        <w:tc>
          <w:tcPr>
            <w:tcW w:w="1920" w:type="dxa"/>
            <w:tcBorders>
              <w:bottom w:val="single" w:sz="4" w:space="0" w:color="000000"/>
            </w:tcBorders>
          </w:tcPr>
          <w:p w14:paraId="78DB436F"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16</w:t>
            </w:r>
          </w:p>
        </w:tc>
        <w:tc>
          <w:tcPr>
            <w:tcW w:w="3705" w:type="dxa"/>
          </w:tcPr>
          <w:p w14:paraId="0EB6FAE1" w14:textId="77777777" w:rsidR="00686A74" w:rsidRDefault="003D481D">
            <w:pPr>
              <w:numPr>
                <w:ilvl w:val="0"/>
                <w:numId w:val="17"/>
              </w:numPr>
              <w:spacing w:after="0" w:line="240" w:lineRule="auto"/>
              <w:rPr>
                <w:sz w:val="24"/>
                <w:szCs w:val="24"/>
              </w:rPr>
            </w:pPr>
            <w:r>
              <w:rPr>
                <w:rFonts w:ascii="Times New Roman" w:eastAsia="Times New Roman" w:hAnsi="Times New Roman" w:cs="Times New Roman"/>
                <w:sz w:val="24"/>
                <w:szCs w:val="24"/>
              </w:rPr>
              <w:t>2 Teaching Method Presentations</w:t>
            </w:r>
          </w:p>
          <w:p w14:paraId="1CC33F77" w14:textId="77777777" w:rsidR="00686A74" w:rsidRDefault="003D481D">
            <w:pPr>
              <w:numPr>
                <w:ilvl w:val="0"/>
                <w:numId w:val="17"/>
              </w:numPr>
              <w:spacing w:after="0" w:line="240" w:lineRule="auto"/>
              <w:rPr>
                <w:sz w:val="24"/>
                <w:szCs w:val="24"/>
              </w:rPr>
            </w:pPr>
            <w:r>
              <w:rPr>
                <w:rFonts w:ascii="Times New Roman" w:eastAsia="Times New Roman" w:hAnsi="Times New Roman" w:cs="Times New Roman"/>
                <w:sz w:val="24"/>
                <w:szCs w:val="24"/>
              </w:rPr>
              <w:t>Comprehensive Instructional Plan Understanding by Design - Stage 2</w:t>
            </w:r>
          </w:p>
        </w:tc>
        <w:tc>
          <w:tcPr>
            <w:tcW w:w="3915" w:type="dxa"/>
          </w:tcPr>
          <w:p w14:paraId="096674C7" w14:textId="77777777" w:rsidR="00686A74" w:rsidRDefault="00686A74">
            <w:pPr>
              <w:spacing w:after="0" w:line="240" w:lineRule="auto"/>
              <w:rPr>
                <w:rFonts w:ascii="Times New Roman" w:eastAsia="Times New Roman" w:hAnsi="Times New Roman" w:cs="Times New Roman"/>
                <w:sz w:val="24"/>
                <w:szCs w:val="24"/>
              </w:rPr>
            </w:pPr>
          </w:p>
        </w:tc>
      </w:tr>
      <w:tr w:rsidR="00686A74" w14:paraId="2AA23741" w14:textId="77777777">
        <w:trPr>
          <w:trHeight w:val="735"/>
        </w:trPr>
        <w:tc>
          <w:tcPr>
            <w:tcW w:w="1920" w:type="dxa"/>
            <w:shd w:val="clear" w:color="auto" w:fill="B3B3B3"/>
          </w:tcPr>
          <w:p w14:paraId="5916CBC2"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March 20</w:t>
            </w:r>
          </w:p>
        </w:tc>
        <w:tc>
          <w:tcPr>
            <w:tcW w:w="3705" w:type="dxa"/>
            <w:shd w:val="clear" w:color="auto" w:fill="B7B7B7"/>
          </w:tcPr>
          <w:p w14:paraId="5A93A6AB"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6D6DDC1D" w14:textId="77777777" w:rsidR="00686A74" w:rsidRDefault="003D481D">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  -Comprehensive Instructional Plan- UbD Stage 2</w:t>
            </w:r>
          </w:p>
        </w:tc>
      </w:tr>
      <w:tr w:rsidR="00686A74" w14:paraId="0C7F79D3" w14:textId="77777777">
        <w:trPr>
          <w:trHeight w:val="795"/>
        </w:trPr>
        <w:tc>
          <w:tcPr>
            <w:tcW w:w="9540" w:type="dxa"/>
            <w:gridSpan w:val="3"/>
          </w:tcPr>
          <w:p w14:paraId="2C2E6FB0" w14:textId="77777777" w:rsidR="00686A74" w:rsidRDefault="003D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Break </w:t>
            </w:r>
          </w:p>
        </w:tc>
      </w:tr>
      <w:tr w:rsidR="00686A74" w14:paraId="3D8575CF" w14:textId="77777777">
        <w:trPr>
          <w:trHeight w:val="795"/>
        </w:trPr>
        <w:tc>
          <w:tcPr>
            <w:tcW w:w="1920" w:type="dxa"/>
            <w:shd w:val="clear" w:color="auto" w:fill="B7B7B7"/>
          </w:tcPr>
          <w:p w14:paraId="117140B0"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27</w:t>
            </w:r>
          </w:p>
        </w:tc>
        <w:tc>
          <w:tcPr>
            <w:tcW w:w="3705" w:type="dxa"/>
            <w:shd w:val="clear" w:color="auto" w:fill="B7B7B7"/>
          </w:tcPr>
          <w:p w14:paraId="40CB59C8" w14:textId="77777777" w:rsidR="00686A74" w:rsidRDefault="00686A74">
            <w:pPr>
              <w:spacing w:after="0" w:line="240" w:lineRule="auto"/>
              <w:ind w:left="720" w:hanging="360"/>
              <w:rPr>
                <w:rFonts w:ascii="Times New Roman" w:eastAsia="Times New Roman" w:hAnsi="Times New Roman" w:cs="Times New Roman"/>
                <w:sz w:val="24"/>
                <w:szCs w:val="24"/>
              </w:rPr>
            </w:pPr>
          </w:p>
        </w:tc>
        <w:tc>
          <w:tcPr>
            <w:tcW w:w="3915" w:type="dxa"/>
            <w:shd w:val="clear" w:color="auto" w:fill="B7B7B7"/>
          </w:tcPr>
          <w:p w14:paraId="54403030" w14:textId="77777777" w:rsidR="00686A74" w:rsidRDefault="003D481D">
            <w:pPr>
              <w:numPr>
                <w:ilvl w:val="0"/>
                <w:numId w:val="35"/>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5: Co-Teaching and Collaborating: Working with Professionals and Families</w:t>
            </w:r>
          </w:p>
        </w:tc>
      </w:tr>
      <w:tr w:rsidR="00686A74" w14:paraId="5F6A1AB9" w14:textId="77777777">
        <w:trPr>
          <w:trHeight w:val="795"/>
        </w:trPr>
        <w:tc>
          <w:tcPr>
            <w:tcW w:w="1920" w:type="dxa"/>
          </w:tcPr>
          <w:p w14:paraId="44054DE8"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28</w:t>
            </w:r>
          </w:p>
        </w:tc>
        <w:tc>
          <w:tcPr>
            <w:tcW w:w="3705" w:type="dxa"/>
          </w:tcPr>
          <w:p w14:paraId="1A8A909B" w14:textId="77777777" w:rsidR="00686A74" w:rsidRDefault="003D481D">
            <w:pPr>
              <w:numPr>
                <w:ilvl w:val="0"/>
                <w:numId w:val="13"/>
              </w:numPr>
              <w:spacing w:after="0" w:line="240" w:lineRule="auto"/>
              <w:rPr>
                <w:sz w:val="24"/>
                <w:szCs w:val="24"/>
              </w:rPr>
            </w:pPr>
            <w:r>
              <w:rPr>
                <w:rFonts w:ascii="Times New Roman" w:eastAsia="Times New Roman" w:hAnsi="Times New Roman" w:cs="Times New Roman"/>
                <w:sz w:val="24"/>
                <w:szCs w:val="24"/>
              </w:rPr>
              <w:t>Chapter 5: Co-Teaching and Collaborating: Working with Professionals and Families</w:t>
            </w:r>
          </w:p>
        </w:tc>
        <w:tc>
          <w:tcPr>
            <w:tcW w:w="3915" w:type="dxa"/>
          </w:tcPr>
          <w:p w14:paraId="50DA3D2F" w14:textId="77777777" w:rsidR="00686A74" w:rsidRDefault="00686A74">
            <w:pPr>
              <w:spacing w:after="0" w:line="240" w:lineRule="auto"/>
              <w:rPr>
                <w:rFonts w:ascii="Times New Roman" w:eastAsia="Times New Roman" w:hAnsi="Times New Roman" w:cs="Times New Roman"/>
                <w:sz w:val="24"/>
                <w:szCs w:val="24"/>
              </w:rPr>
            </w:pPr>
          </w:p>
        </w:tc>
      </w:tr>
      <w:tr w:rsidR="00686A74" w14:paraId="501D5FA3" w14:textId="77777777">
        <w:trPr>
          <w:trHeight w:val="675"/>
        </w:trPr>
        <w:tc>
          <w:tcPr>
            <w:tcW w:w="1920" w:type="dxa"/>
          </w:tcPr>
          <w:p w14:paraId="04902592"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30</w:t>
            </w:r>
          </w:p>
        </w:tc>
        <w:tc>
          <w:tcPr>
            <w:tcW w:w="3705" w:type="dxa"/>
          </w:tcPr>
          <w:p w14:paraId="28FDF6E8" w14:textId="77777777" w:rsidR="00686A74" w:rsidRDefault="003D481D">
            <w:pPr>
              <w:numPr>
                <w:ilvl w:val="0"/>
                <w:numId w:val="32"/>
              </w:numPr>
              <w:spacing w:after="0" w:line="240" w:lineRule="auto"/>
              <w:rPr>
                <w:sz w:val="24"/>
                <w:szCs w:val="24"/>
              </w:rPr>
            </w:pPr>
            <w:r>
              <w:rPr>
                <w:rFonts w:ascii="Times New Roman" w:eastAsia="Times New Roman" w:hAnsi="Times New Roman" w:cs="Times New Roman"/>
                <w:sz w:val="24"/>
                <w:szCs w:val="24"/>
              </w:rPr>
              <w:t>2 Teaching Method Presentations</w:t>
            </w:r>
          </w:p>
          <w:p w14:paraId="31F5E3D8" w14:textId="77777777" w:rsidR="00686A74" w:rsidRDefault="003D481D">
            <w:pPr>
              <w:numPr>
                <w:ilvl w:val="0"/>
                <w:numId w:val="32"/>
              </w:numPr>
              <w:spacing w:after="0" w:line="240" w:lineRule="auto"/>
              <w:rPr>
                <w:sz w:val="24"/>
                <w:szCs w:val="24"/>
              </w:rPr>
            </w:pPr>
            <w:r>
              <w:rPr>
                <w:rFonts w:ascii="Times New Roman" w:eastAsia="Times New Roman" w:hAnsi="Times New Roman" w:cs="Times New Roman"/>
                <w:sz w:val="24"/>
                <w:szCs w:val="24"/>
              </w:rPr>
              <w:t>Comprehensive Instructional Plan Understanding by Design - Stage 3</w:t>
            </w:r>
          </w:p>
        </w:tc>
        <w:tc>
          <w:tcPr>
            <w:tcW w:w="3915" w:type="dxa"/>
          </w:tcPr>
          <w:p w14:paraId="4132ACD6" w14:textId="77777777" w:rsidR="00686A74" w:rsidRDefault="00686A74">
            <w:pPr>
              <w:spacing w:after="0" w:line="240" w:lineRule="auto"/>
              <w:rPr>
                <w:rFonts w:ascii="Times New Roman" w:eastAsia="Times New Roman" w:hAnsi="Times New Roman" w:cs="Times New Roman"/>
                <w:sz w:val="24"/>
                <w:szCs w:val="24"/>
              </w:rPr>
            </w:pPr>
          </w:p>
        </w:tc>
      </w:tr>
      <w:tr w:rsidR="00686A74" w14:paraId="18EBAE30" w14:textId="77777777">
        <w:trPr>
          <w:trHeight w:val="345"/>
        </w:trPr>
        <w:tc>
          <w:tcPr>
            <w:tcW w:w="1920" w:type="dxa"/>
            <w:shd w:val="clear" w:color="auto" w:fill="B3B3B3"/>
          </w:tcPr>
          <w:p w14:paraId="11EADE83"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w:t>
            </w:r>
          </w:p>
        </w:tc>
        <w:tc>
          <w:tcPr>
            <w:tcW w:w="3705" w:type="dxa"/>
            <w:shd w:val="clear" w:color="auto" w:fill="B7B7B7"/>
          </w:tcPr>
          <w:p w14:paraId="7A670973"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5DE27404" w14:textId="77777777" w:rsidR="00686A74" w:rsidRDefault="003D481D">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9 - Comprehensive Instructional Plan- UbD Stage 3 </w:t>
            </w:r>
          </w:p>
          <w:p w14:paraId="5389A561" w14:textId="77777777" w:rsidR="00686A74" w:rsidRDefault="003D481D">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your Comprehensive Instructional Plan for ungraded feedback on the UbD parts</w:t>
            </w:r>
          </w:p>
          <w:p w14:paraId="629A519A" w14:textId="77777777" w:rsidR="00686A74" w:rsidRDefault="003D481D">
            <w:pPr>
              <w:numPr>
                <w:ilvl w:val="0"/>
                <w:numId w:val="43"/>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6: Assessing and Teaching Oral Language</w:t>
            </w:r>
          </w:p>
          <w:p w14:paraId="55397934" w14:textId="77777777" w:rsidR="00686A74" w:rsidRDefault="003D481D">
            <w:pPr>
              <w:numPr>
                <w:ilvl w:val="0"/>
                <w:numId w:val="43"/>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6 Assignment due to Canvas</w:t>
            </w:r>
          </w:p>
        </w:tc>
      </w:tr>
      <w:tr w:rsidR="00686A74" w14:paraId="71ECB919" w14:textId="77777777">
        <w:trPr>
          <w:trHeight w:val="345"/>
        </w:trPr>
        <w:tc>
          <w:tcPr>
            <w:tcW w:w="1920" w:type="dxa"/>
          </w:tcPr>
          <w:p w14:paraId="2486294D"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w:t>
            </w:r>
          </w:p>
        </w:tc>
        <w:tc>
          <w:tcPr>
            <w:tcW w:w="3705" w:type="dxa"/>
          </w:tcPr>
          <w:p w14:paraId="49EB3BD9" w14:textId="77777777" w:rsidR="00686A74" w:rsidRDefault="003D481D">
            <w:pPr>
              <w:numPr>
                <w:ilvl w:val="0"/>
                <w:numId w:val="27"/>
              </w:numPr>
              <w:spacing w:after="0" w:line="240" w:lineRule="auto"/>
              <w:rPr>
                <w:sz w:val="24"/>
                <w:szCs w:val="24"/>
              </w:rPr>
            </w:pPr>
            <w:r>
              <w:rPr>
                <w:rFonts w:ascii="Times New Roman" w:eastAsia="Times New Roman" w:hAnsi="Times New Roman" w:cs="Times New Roman"/>
                <w:sz w:val="24"/>
                <w:szCs w:val="24"/>
              </w:rPr>
              <w:t>Chapter 6: Assessing and Teaching Oral Language</w:t>
            </w:r>
          </w:p>
        </w:tc>
        <w:tc>
          <w:tcPr>
            <w:tcW w:w="3915" w:type="dxa"/>
          </w:tcPr>
          <w:p w14:paraId="6063DB9B" w14:textId="77777777" w:rsidR="00686A74" w:rsidRDefault="00686A74">
            <w:pPr>
              <w:spacing w:after="0" w:line="240" w:lineRule="auto"/>
              <w:ind w:left="720" w:hanging="360"/>
              <w:rPr>
                <w:rFonts w:ascii="Times New Roman" w:eastAsia="Times New Roman" w:hAnsi="Times New Roman" w:cs="Times New Roman"/>
                <w:sz w:val="24"/>
                <w:szCs w:val="24"/>
              </w:rPr>
            </w:pPr>
          </w:p>
        </w:tc>
      </w:tr>
      <w:tr w:rsidR="00686A74" w14:paraId="0769CB0E" w14:textId="77777777">
        <w:trPr>
          <w:trHeight w:val="345"/>
        </w:trPr>
        <w:tc>
          <w:tcPr>
            <w:tcW w:w="1920" w:type="dxa"/>
          </w:tcPr>
          <w:p w14:paraId="2185F496"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6</w:t>
            </w:r>
          </w:p>
        </w:tc>
        <w:tc>
          <w:tcPr>
            <w:tcW w:w="3705" w:type="dxa"/>
          </w:tcPr>
          <w:p w14:paraId="2B04E5C0" w14:textId="77777777" w:rsidR="00686A74" w:rsidRDefault="003D481D">
            <w:pPr>
              <w:numPr>
                <w:ilvl w:val="0"/>
                <w:numId w:val="17"/>
              </w:numPr>
              <w:spacing w:after="0" w:line="240" w:lineRule="auto"/>
              <w:rPr>
                <w:sz w:val="24"/>
                <w:szCs w:val="24"/>
              </w:rPr>
            </w:pPr>
            <w:r>
              <w:rPr>
                <w:rFonts w:ascii="Times New Roman" w:eastAsia="Times New Roman" w:hAnsi="Times New Roman" w:cs="Times New Roman"/>
                <w:sz w:val="24"/>
                <w:szCs w:val="24"/>
              </w:rPr>
              <w:t>Comprehensive Instructional Plan Reflection on Planning</w:t>
            </w:r>
          </w:p>
          <w:p w14:paraId="75EEC69F" w14:textId="77777777" w:rsidR="00686A74" w:rsidRDefault="003D481D">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peer-reviewed and empirical? Find your journal article.</w:t>
            </w:r>
          </w:p>
        </w:tc>
        <w:tc>
          <w:tcPr>
            <w:tcW w:w="3915" w:type="dxa"/>
          </w:tcPr>
          <w:p w14:paraId="6446B3BA" w14:textId="77777777" w:rsidR="00686A74" w:rsidRDefault="00686A74">
            <w:pPr>
              <w:spacing w:after="0" w:line="240" w:lineRule="auto"/>
              <w:ind w:left="720" w:hanging="360"/>
              <w:rPr>
                <w:rFonts w:ascii="Times New Roman" w:eastAsia="Times New Roman" w:hAnsi="Times New Roman" w:cs="Times New Roman"/>
                <w:sz w:val="24"/>
                <w:szCs w:val="24"/>
              </w:rPr>
            </w:pPr>
          </w:p>
        </w:tc>
      </w:tr>
      <w:tr w:rsidR="00686A74" w14:paraId="55532E4A" w14:textId="77777777">
        <w:trPr>
          <w:trHeight w:val="525"/>
        </w:trPr>
        <w:tc>
          <w:tcPr>
            <w:tcW w:w="1920" w:type="dxa"/>
            <w:shd w:val="clear" w:color="auto" w:fill="B7B7B7"/>
          </w:tcPr>
          <w:p w14:paraId="009F7B75"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10</w:t>
            </w:r>
          </w:p>
        </w:tc>
        <w:tc>
          <w:tcPr>
            <w:tcW w:w="3705" w:type="dxa"/>
            <w:shd w:val="clear" w:color="auto" w:fill="B7B7B7"/>
          </w:tcPr>
          <w:p w14:paraId="014FE0CB"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706F8271" w14:textId="77777777" w:rsidR="00686A74" w:rsidRDefault="003D481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10 - Comprehensive Instructional Plan- Reflection on Planning</w:t>
            </w:r>
          </w:p>
          <w:p w14:paraId="00EC2552" w14:textId="77777777" w:rsidR="00686A74" w:rsidRDefault="003D481D">
            <w:pPr>
              <w:numPr>
                <w:ilvl w:val="0"/>
                <w:numId w:val="10"/>
              </w:numPr>
              <w:spacing w:after="0" w:line="240" w:lineRule="auto"/>
              <w:rPr>
                <w:rFonts w:ascii="Arial" w:eastAsia="Arial" w:hAnsi="Arial" w:cs="Arial"/>
                <w:sz w:val="24"/>
                <w:szCs w:val="24"/>
              </w:rPr>
            </w:pPr>
            <w:r>
              <w:rPr>
                <w:rFonts w:ascii="Times New Roman" w:eastAsia="Times New Roman" w:hAnsi="Times New Roman" w:cs="Times New Roman"/>
                <w:sz w:val="24"/>
                <w:szCs w:val="24"/>
              </w:rPr>
              <w:t>Read Chapter 7: Assessing and Teaching Reading: Phonologi</w:t>
            </w:r>
            <w:r>
              <w:rPr>
                <w:rFonts w:ascii="Times New Roman" w:eastAsia="Times New Roman" w:hAnsi="Times New Roman" w:cs="Times New Roman"/>
                <w:sz w:val="24"/>
                <w:szCs w:val="24"/>
              </w:rPr>
              <w:t xml:space="preserve">cal Awareness, </w:t>
            </w:r>
            <w:r>
              <w:rPr>
                <w:rFonts w:ascii="Times New Roman" w:eastAsia="Times New Roman" w:hAnsi="Times New Roman" w:cs="Times New Roman"/>
                <w:sz w:val="24"/>
                <w:szCs w:val="24"/>
              </w:rPr>
              <w:lastRenderedPageBreak/>
              <w:t>Phonics, and Word Recognition</w:t>
            </w:r>
          </w:p>
          <w:p w14:paraId="7E60741B" w14:textId="77777777" w:rsidR="00686A74" w:rsidRDefault="003D481D">
            <w:pPr>
              <w:numPr>
                <w:ilvl w:val="0"/>
                <w:numId w:val="10"/>
              </w:numPr>
              <w:spacing w:after="0" w:line="240" w:lineRule="auto"/>
              <w:rPr>
                <w:rFonts w:ascii="Arial" w:eastAsia="Arial" w:hAnsi="Arial" w:cs="Arial"/>
                <w:sz w:val="24"/>
                <w:szCs w:val="24"/>
              </w:rPr>
            </w:pPr>
            <w:r>
              <w:rPr>
                <w:rFonts w:ascii="Times New Roman" w:eastAsia="Times New Roman" w:hAnsi="Times New Roman" w:cs="Times New Roman"/>
                <w:sz w:val="24"/>
                <w:szCs w:val="24"/>
              </w:rPr>
              <w:t>Chapter 7 Assignment due to Canvas</w:t>
            </w:r>
          </w:p>
        </w:tc>
      </w:tr>
      <w:tr w:rsidR="00686A74" w14:paraId="6EE49BE2" w14:textId="77777777">
        <w:trPr>
          <w:trHeight w:val="780"/>
        </w:trPr>
        <w:tc>
          <w:tcPr>
            <w:tcW w:w="1920" w:type="dxa"/>
          </w:tcPr>
          <w:p w14:paraId="7323A346"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April 11</w:t>
            </w:r>
          </w:p>
        </w:tc>
        <w:tc>
          <w:tcPr>
            <w:tcW w:w="3705" w:type="dxa"/>
          </w:tcPr>
          <w:p w14:paraId="393B9ED4" w14:textId="77777777" w:rsidR="00686A74" w:rsidRDefault="003D481D">
            <w:pPr>
              <w:numPr>
                <w:ilvl w:val="0"/>
                <w:numId w:val="27"/>
              </w:numPr>
              <w:spacing w:after="0" w:line="240" w:lineRule="auto"/>
              <w:rPr>
                <w:sz w:val="24"/>
                <w:szCs w:val="24"/>
              </w:rPr>
            </w:pPr>
            <w:r>
              <w:rPr>
                <w:rFonts w:ascii="Times New Roman" w:eastAsia="Times New Roman" w:hAnsi="Times New Roman" w:cs="Times New Roman"/>
                <w:sz w:val="24"/>
                <w:szCs w:val="24"/>
              </w:rPr>
              <w:t>Chapter 7: Assessing and Teaching Reading: Phonological Awareness, Phonics, and Word Recognition</w:t>
            </w:r>
          </w:p>
        </w:tc>
        <w:tc>
          <w:tcPr>
            <w:tcW w:w="3915" w:type="dxa"/>
          </w:tcPr>
          <w:p w14:paraId="3F490228" w14:textId="77777777" w:rsidR="00686A74" w:rsidRDefault="00686A74">
            <w:pPr>
              <w:spacing w:after="0" w:line="240" w:lineRule="auto"/>
              <w:rPr>
                <w:rFonts w:ascii="Times New Roman" w:eastAsia="Times New Roman" w:hAnsi="Times New Roman" w:cs="Times New Roman"/>
                <w:sz w:val="24"/>
                <w:szCs w:val="24"/>
              </w:rPr>
            </w:pPr>
          </w:p>
        </w:tc>
      </w:tr>
      <w:tr w:rsidR="00686A74" w14:paraId="3B454903" w14:textId="77777777">
        <w:trPr>
          <w:trHeight w:val="880"/>
        </w:trPr>
        <w:tc>
          <w:tcPr>
            <w:tcW w:w="1920" w:type="dxa"/>
          </w:tcPr>
          <w:p w14:paraId="533D27C2"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13</w:t>
            </w:r>
          </w:p>
        </w:tc>
        <w:tc>
          <w:tcPr>
            <w:tcW w:w="3705" w:type="dxa"/>
          </w:tcPr>
          <w:p w14:paraId="6C2B24A7" w14:textId="77777777" w:rsidR="00686A74" w:rsidRDefault="003D481D">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Lesson Plan </w:t>
            </w:r>
          </w:p>
        </w:tc>
        <w:tc>
          <w:tcPr>
            <w:tcW w:w="3915" w:type="dxa"/>
          </w:tcPr>
          <w:p w14:paraId="4E29F914" w14:textId="77777777" w:rsidR="00686A74" w:rsidRDefault="00686A74">
            <w:pPr>
              <w:spacing w:after="0" w:line="240" w:lineRule="auto"/>
              <w:rPr>
                <w:rFonts w:ascii="Times New Roman" w:eastAsia="Times New Roman" w:hAnsi="Times New Roman" w:cs="Times New Roman"/>
                <w:sz w:val="24"/>
                <w:szCs w:val="24"/>
              </w:rPr>
            </w:pPr>
          </w:p>
        </w:tc>
      </w:tr>
      <w:tr w:rsidR="00686A74" w14:paraId="0C59AE83" w14:textId="77777777">
        <w:trPr>
          <w:trHeight w:val="465"/>
        </w:trPr>
        <w:tc>
          <w:tcPr>
            <w:tcW w:w="9540" w:type="dxa"/>
            <w:gridSpan w:val="3"/>
          </w:tcPr>
          <w:p w14:paraId="6C0EBC46" w14:textId="77777777" w:rsidR="00686A74" w:rsidRDefault="003D4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See Canvas for Extra Credit Opportunity on April 14th. </w:t>
            </w:r>
          </w:p>
        </w:tc>
      </w:tr>
      <w:tr w:rsidR="00686A74" w14:paraId="10B3B318" w14:textId="77777777">
        <w:trPr>
          <w:trHeight w:val="540"/>
        </w:trPr>
        <w:tc>
          <w:tcPr>
            <w:tcW w:w="1920" w:type="dxa"/>
            <w:shd w:val="clear" w:color="auto" w:fill="B3B3B3"/>
          </w:tcPr>
          <w:p w14:paraId="67888C6A"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17</w:t>
            </w:r>
          </w:p>
        </w:tc>
        <w:tc>
          <w:tcPr>
            <w:tcW w:w="3705" w:type="dxa"/>
            <w:shd w:val="clear" w:color="auto" w:fill="B7B7B7"/>
          </w:tcPr>
          <w:p w14:paraId="7C7F9A84"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4657BC41" w14:textId="77777777" w:rsidR="00686A74" w:rsidRDefault="003D481D">
            <w:pPr>
              <w:numPr>
                <w:ilvl w:val="0"/>
                <w:numId w:val="45"/>
              </w:numPr>
              <w:spacing w:after="0" w:line="240" w:lineRule="auto"/>
              <w:rPr>
                <w:rFonts w:ascii="Arial" w:eastAsia="Arial" w:hAnsi="Arial" w:cs="Arial"/>
                <w:sz w:val="24"/>
                <w:szCs w:val="24"/>
              </w:rPr>
            </w:pPr>
            <w:r>
              <w:rPr>
                <w:rFonts w:ascii="Times New Roman" w:eastAsia="Times New Roman" w:hAnsi="Times New Roman" w:cs="Times New Roman"/>
                <w:sz w:val="24"/>
                <w:szCs w:val="24"/>
              </w:rPr>
              <w:t>Week 11 - Comprehensive  Instructional Plan- Lesson Plan</w:t>
            </w:r>
          </w:p>
          <w:p w14:paraId="2EDDDEA9" w14:textId="77777777" w:rsidR="00686A74" w:rsidRDefault="003D481D">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8: Assessing and Teaching Reading: Fluency and Comprehension</w:t>
            </w:r>
          </w:p>
        </w:tc>
      </w:tr>
      <w:tr w:rsidR="00686A74" w14:paraId="2717FD63" w14:textId="77777777">
        <w:trPr>
          <w:trHeight w:val="880"/>
        </w:trPr>
        <w:tc>
          <w:tcPr>
            <w:tcW w:w="1920" w:type="dxa"/>
            <w:tcBorders>
              <w:bottom w:val="single" w:sz="4" w:space="0" w:color="000000"/>
            </w:tcBorders>
          </w:tcPr>
          <w:p w14:paraId="58EA4DF3"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18</w:t>
            </w:r>
          </w:p>
        </w:tc>
        <w:tc>
          <w:tcPr>
            <w:tcW w:w="3705" w:type="dxa"/>
          </w:tcPr>
          <w:p w14:paraId="2FBD3FE4" w14:textId="77777777" w:rsidR="00686A74" w:rsidRDefault="003D481D">
            <w:pPr>
              <w:numPr>
                <w:ilvl w:val="0"/>
                <w:numId w:val="23"/>
              </w:numPr>
              <w:spacing w:after="0" w:line="240" w:lineRule="auto"/>
              <w:rPr>
                <w:sz w:val="24"/>
                <w:szCs w:val="24"/>
              </w:rPr>
            </w:pPr>
            <w:r>
              <w:rPr>
                <w:rFonts w:ascii="Times New Roman" w:eastAsia="Times New Roman" w:hAnsi="Times New Roman" w:cs="Times New Roman"/>
                <w:sz w:val="24"/>
                <w:szCs w:val="24"/>
              </w:rPr>
              <w:t>Chapter 8: Assessing and Teaching Reading: Fluency and Comprehension</w:t>
            </w:r>
          </w:p>
        </w:tc>
        <w:tc>
          <w:tcPr>
            <w:tcW w:w="3915" w:type="dxa"/>
          </w:tcPr>
          <w:p w14:paraId="0A48D4CA" w14:textId="77777777" w:rsidR="00686A74" w:rsidRDefault="00686A74">
            <w:pPr>
              <w:spacing w:after="0" w:line="240" w:lineRule="auto"/>
              <w:rPr>
                <w:rFonts w:ascii="Times New Roman" w:eastAsia="Times New Roman" w:hAnsi="Times New Roman" w:cs="Times New Roman"/>
                <w:sz w:val="24"/>
                <w:szCs w:val="24"/>
              </w:rPr>
            </w:pPr>
          </w:p>
        </w:tc>
      </w:tr>
      <w:tr w:rsidR="00686A74" w14:paraId="60967105" w14:textId="77777777">
        <w:trPr>
          <w:trHeight w:val="800"/>
        </w:trPr>
        <w:tc>
          <w:tcPr>
            <w:tcW w:w="1920" w:type="dxa"/>
          </w:tcPr>
          <w:p w14:paraId="5E6074B0"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w:t>
            </w:r>
          </w:p>
        </w:tc>
        <w:tc>
          <w:tcPr>
            <w:tcW w:w="3705" w:type="dxa"/>
          </w:tcPr>
          <w:p w14:paraId="356966D8" w14:textId="77777777" w:rsidR="00686A74" w:rsidRDefault="003D481D">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Teaching Method Presentations</w:t>
            </w:r>
          </w:p>
          <w:p w14:paraId="279B3D51" w14:textId="77777777" w:rsidR="00686A74" w:rsidRDefault="003D481D">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Reflection on Instruction</w:t>
            </w:r>
          </w:p>
        </w:tc>
        <w:tc>
          <w:tcPr>
            <w:tcW w:w="3915" w:type="dxa"/>
          </w:tcPr>
          <w:p w14:paraId="098C25E5" w14:textId="77777777" w:rsidR="00686A74" w:rsidRDefault="00686A74">
            <w:pPr>
              <w:spacing w:after="0" w:line="240" w:lineRule="auto"/>
              <w:rPr>
                <w:rFonts w:ascii="Times New Roman" w:eastAsia="Times New Roman" w:hAnsi="Times New Roman" w:cs="Times New Roman"/>
                <w:sz w:val="24"/>
                <w:szCs w:val="24"/>
              </w:rPr>
            </w:pPr>
          </w:p>
        </w:tc>
      </w:tr>
      <w:tr w:rsidR="00686A74" w14:paraId="70F2CC50" w14:textId="77777777">
        <w:trPr>
          <w:trHeight w:val="570"/>
        </w:trPr>
        <w:tc>
          <w:tcPr>
            <w:tcW w:w="1920" w:type="dxa"/>
            <w:shd w:val="clear" w:color="auto" w:fill="B3B3B3"/>
          </w:tcPr>
          <w:p w14:paraId="067ABAD1"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24</w:t>
            </w:r>
          </w:p>
        </w:tc>
        <w:tc>
          <w:tcPr>
            <w:tcW w:w="3705" w:type="dxa"/>
            <w:shd w:val="clear" w:color="auto" w:fill="B7B7B7"/>
          </w:tcPr>
          <w:p w14:paraId="2D5D89EA"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7880B35E" w14:textId="77777777" w:rsidR="00686A74" w:rsidRDefault="003D481D">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12 -Comprehensive Instructional Plan-  Instruction Reflection</w:t>
            </w:r>
          </w:p>
          <w:p w14:paraId="7C6E036C" w14:textId="77777777" w:rsidR="00686A74" w:rsidRDefault="003D481D">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9: Assessing and Teaching Writing and Spelling</w:t>
            </w:r>
          </w:p>
          <w:p w14:paraId="23864431" w14:textId="77777777" w:rsidR="00686A74" w:rsidRDefault="003D481D">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Assignment due to Canvas</w:t>
            </w:r>
          </w:p>
        </w:tc>
      </w:tr>
      <w:tr w:rsidR="00686A74" w14:paraId="372A6ADE" w14:textId="77777777">
        <w:trPr>
          <w:trHeight w:val="570"/>
        </w:trPr>
        <w:tc>
          <w:tcPr>
            <w:tcW w:w="1920" w:type="dxa"/>
            <w:tcBorders>
              <w:bottom w:val="single" w:sz="4" w:space="0" w:color="000000"/>
            </w:tcBorders>
          </w:tcPr>
          <w:p w14:paraId="2D9501F7"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25</w:t>
            </w:r>
          </w:p>
        </w:tc>
        <w:tc>
          <w:tcPr>
            <w:tcW w:w="3705" w:type="dxa"/>
          </w:tcPr>
          <w:p w14:paraId="48791F98" w14:textId="77777777" w:rsidR="00686A74" w:rsidRDefault="003D481D">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Assessing and Teaching Writing and Spelling</w:t>
            </w:r>
          </w:p>
        </w:tc>
        <w:tc>
          <w:tcPr>
            <w:tcW w:w="3915" w:type="dxa"/>
          </w:tcPr>
          <w:p w14:paraId="69BDF344" w14:textId="77777777" w:rsidR="00686A74" w:rsidRDefault="00686A74">
            <w:pPr>
              <w:spacing w:after="0" w:line="240" w:lineRule="auto"/>
              <w:rPr>
                <w:rFonts w:ascii="Times New Roman" w:eastAsia="Times New Roman" w:hAnsi="Times New Roman" w:cs="Times New Roman"/>
                <w:sz w:val="24"/>
                <w:szCs w:val="24"/>
              </w:rPr>
            </w:pPr>
          </w:p>
        </w:tc>
      </w:tr>
      <w:tr w:rsidR="00686A74" w14:paraId="403046F5" w14:textId="77777777">
        <w:trPr>
          <w:trHeight w:val="570"/>
        </w:trPr>
        <w:tc>
          <w:tcPr>
            <w:tcW w:w="1920" w:type="dxa"/>
          </w:tcPr>
          <w:p w14:paraId="7152A774"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27</w:t>
            </w:r>
          </w:p>
        </w:tc>
        <w:tc>
          <w:tcPr>
            <w:tcW w:w="3705" w:type="dxa"/>
          </w:tcPr>
          <w:p w14:paraId="0AEF010F" w14:textId="77777777" w:rsidR="00686A74" w:rsidRDefault="003D481D">
            <w:pPr>
              <w:numPr>
                <w:ilvl w:val="0"/>
                <w:numId w:val="32"/>
              </w:numPr>
              <w:spacing w:after="0" w:line="240" w:lineRule="auto"/>
            </w:pPr>
            <w:r>
              <w:rPr>
                <w:rFonts w:ascii="Times New Roman" w:eastAsia="Times New Roman" w:hAnsi="Times New Roman" w:cs="Times New Roman"/>
                <w:sz w:val="24"/>
                <w:szCs w:val="24"/>
              </w:rPr>
              <w:t>2 Teaching Method Presentations</w:t>
            </w:r>
          </w:p>
          <w:p w14:paraId="0E084FEE" w14:textId="77777777" w:rsidR="00686A74" w:rsidRDefault="003D481D">
            <w:pPr>
              <w:numPr>
                <w:ilvl w:val="0"/>
                <w:numId w:val="32"/>
              </w:numPr>
              <w:spacing w:after="240" w:line="240" w:lineRule="auto"/>
            </w:pPr>
            <w:r>
              <w:rPr>
                <w:rFonts w:ascii="Times New Roman" w:eastAsia="Times New Roman" w:hAnsi="Times New Roman" w:cs="Times New Roman"/>
                <w:sz w:val="24"/>
                <w:szCs w:val="24"/>
              </w:rPr>
              <w:t xml:space="preserve">Comprehensive Instructional Plan Reflection on Assessment </w:t>
            </w:r>
          </w:p>
        </w:tc>
        <w:tc>
          <w:tcPr>
            <w:tcW w:w="3915" w:type="dxa"/>
          </w:tcPr>
          <w:p w14:paraId="6FEF08C4" w14:textId="77777777" w:rsidR="00686A74" w:rsidRDefault="00686A74">
            <w:pPr>
              <w:spacing w:after="0" w:line="240" w:lineRule="auto"/>
              <w:rPr>
                <w:rFonts w:ascii="Times New Roman" w:eastAsia="Times New Roman" w:hAnsi="Times New Roman" w:cs="Times New Roman"/>
                <w:sz w:val="24"/>
                <w:szCs w:val="24"/>
              </w:rPr>
            </w:pPr>
          </w:p>
        </w:tc>
      </w:tr>
      <w:tr w:rsidR="00686A74" w14:paraId="09804363" w14:textId="77777777">
        <w:trPr>
          <w:trHeight w:val="570"/>
        </w:trPr>
        <w:tc>
          <w:tcPr>
            <w:tcW w:w="1920" w:type="dxa"/>
            <w:shd w:val="clear" w:color="auto" w:fill="B3B3B3"/>
          </w:tcPr>
          <w:p w14:paraId="171EF34F"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May 1</w:t>
            </w:r>
          </w:p>
        </w:tc>
        <w:tc>
          <w:tcPr>
            <w:tcW w:w="3705" w:type="dxa"/>
            <w:shd w:val="clear" w:color="auto" w:fill="B7B7B7"/>
          </w:tcPr>
          <w:p w14:paraId="1968CA0F"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641C694E" w14:textId="77777777" w:rsidR="00686A74" w:rsidRDefault="003D481D">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13 -Comprehensive  Instructional Plan- Reflection on Assessment  </w:t>
            </w:r>
          </w:p>
          <w:p w14:paraId="3100B698" w14:textId="77777777" w:rsidR="00686A74" w:rsidRDefault="003D481D">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10: Assessing and Teaching Content Area Learning and Vocabulary</w:t>
            </w:r>
          </w:p>
          <w:p w14:paraId="0369B638" w14:textId="77777777" w:rsidR="00686A74" w:rsidRDefault="003D481D">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Assignment due to Canvas</w:t>
            </w:r>
          </w:p>
        </w:tc>
      </w:tr>
      <w:tr w:rsidR="00686A74" w14:paraId="7AA002EE" w14:textId="77777777">
        <w:trPr>
          <w:trHeight w:val="570"/>
        </w:trPr>
        <w:tc>
          <w:tcPr>
            <w:tcW w:w="1920" w:type="dxa"/>
            <w:tcBorders>
              <w:bottom w:val="single" w:sz="4" w:space="0" w:color="000000"/>
            </w:tcBorders>
          </w:tcPr>
          <w:p w14:paraId="18A5D38E"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p>
        </w:tc>
        <w:tc>
          <w:tcPr>
            <w:tcW w:w="3705" w:type="dxa"/>
          </w:tcPr>
          <w:p w14:paraId="2CB1B6F8" w14:textId="77777777" w:rsidR="00686A74" w:rsidRDefault="003D481D">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Assessing and Teaching Content Area Learning and Vocabulary</w:t>
            </w:r>
          </w:p>
        </w:tc>
        <w:tc>
          <w:tcPr>
            <w:tcW w:w="3915" w:type="dxa"/>
          </w:tcPr>
          <w:p w14:paraId="38C50D67" w14:textId="77777777" w:rsidR="00686A74" w:rsidRDefault="00686A74">
            <w:pPr>
              <w:spacing w:after="0" w:line="240" w:lineRule="auto"/>
              <w:rPr>
                <w:rFonts w:ascii="Times New Roman" w:eastAsia="Times New Roman" w:hAnsi="Times New Roman" w:cs="Times New Roman"/>
                <w:sz w:val="24"/>
                <w:szCs w:val="24"/>
              </w:rPr>
            </w:pPr>
          </w:p>
        </w:tc>
      </w:tr>
      <w:tr w:rsidR="00686A74" w14:paraId="45EE7973" w14:textId="77777777">
        <w:trPr>
          <w:trHeight w:val="570"/>
        </w:trPr>
        <w:tc>
          <w:tcPr>
            <w:tcW w:w="1920" w:type="dxa"/>
            <w:tcBorders>
              <w:bottom w:val="single" w:sz="4" w:space="0" w:color="000000"/>
            </w:tcBorders>
          </w:tcPr>
          <w:p w14:paraId="679D4E7B"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4</w:t>
            </w:r>
          </w:p>
        </w:tc>
        <w:tc>
          <w:tcPr>
            <w:tcW w:w="37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8D8C5CA" w14:textId="77777777" w:rsidR="00686A74" w:rsidRDefault="003D481D">
            <w:pPr>
              <w:numPr>
                <w:ilvl w:val="0"/>
                <w:numId w:val="16"/>
              </w:numPr>
              <w:spacing w:after="0" w:line="240" w:lineRule="auto"/>
            </w:pPr>
            <w:r>
              <w:rPr>
                <w:rFonts w:ascii="Times New Roman" w:eastAsia="Times New Roman" w:hAnsi="Times New Roman" w:cs="Times New Roman"/>
                <w:sz w:val="24"/>
                <w:szCs w:val="24"/>
              </w:rPr>
              <w:t>2 Teaching Method Presentations</w:t>
            </w:r>
          </w:p>
          <w:p w14:paraId="4F288896" w14:textId="77777777" w:rsidR="00686A74" w:rsidRDefault="003D481D">
            <w:pPr>
              <w:numPr>
                <w:ilvl w:val="0"/>
                <w:numId w:val="16"/>
              </w:numPr>
              <w:spacing w:after="0" w:line="240" w:lineRule="auto"/>
            </w:pPr>
            <w:r>
              <w:rPr>
                <w:rFonts w:ascii="Times New Roman" w:eastAsia="Times New Roman" w:hAnsi="Times New Roman" w:cs="Times New Roman"/>
                <w:sz w:val="24"/>
                <w:szCs w:val="24"/>
              </w:rPr>
              <w:t>Comprehensive Instructional Plan Work Time</w:t>
            </w:r>
          </w:p>
          <w:p w14:paraId="610CB0CA" w14:textId="77777777" w:rsidR="00686A74" w:rsidRDefault="003D481D">
            <w:pPr>
              <w:numPr>
                <w:ilvl w:val="1"/>
                <w:numId w:val="16"/>
              </w:numPr>
              <w:spacing w:after="0" w:line="240" w:lineRule="auto"/>
            </w:pPr>
            <w:r>
              <w:rPr>
                <w:rFonts w:ascii="Times New Roman" w:eastAsia="Times New Roman" w:hAnsi="Times New Roman" w:cs="Times New Roman"/>
                <w:sz w:val="24"/>
                <w:szCs w:val="24"/>
              </w:rPr>
              <w:t>What to do for the Comprehensive Instructional Plan - Peer Response</w:t>
            </w:r>
          </w:p>
        </w:tc>
        <w:tc>
          <w:tcPr>
            <w:tcW w:w="39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EE72E78" w14:textId="77777777" w:rsidR="00686A74" w:rsidRDefault="00686A74">
            <w:pPr>
              <w:spacing w:after="240" w:line="240" w:lineRule="auto"/>
              <w:rPr>
                <w:rFonts w:ascii="Times New Roman" w:eastAsia="Times New Roman" w:hAnsi="Times New Roman" w:cs="Times New Roman"/>
                <w:sz w:val="24"/>
                <w:szCs w:val="24"/>
              </w:rPr>
            </w:pPr>
          </w:p>
        </w:tc>
      </w:tr>
      <w:tr w:rsidR="00686A74" w14:paraId="529FB104" w14:textId="77777777">
        <w:trPr>
          <w:trHeight w:val="570"/>
        </w:trPr>
        <w:tc>
          <w:tcPr>
            <w:tcW w:w="1920" w:type="dxa"/>
            <w:tcBorders>
              <w:bottom w:val="single" w:sz="4" w:space="0" w:color="000000"/>
            </w:tcBorders>
            <w:shd w:val="clear" w:color="auto" w:fill="B3B3B3"/>
          </w:tcPr>
          <w:p w14:paraId="68B61208"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8</w:t>
            </w:r>
          </w:p>
        </w:tc>
        <w:tc>
          <w:tcPr>
            <w:tcW w:w="3705" w:type="dxa"/>
            <w:shd w:val="clear" w:color="auto" w:fill="B7B7B7"/>
          </w:tcPr>
          <w:p w14:paraId="2BDEB445"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19B67C1B" w14:textId="77777777" w:rsidR="00686A74" w:rsidRDefault="003D481D">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14 - Comprehensive Instructional Plan- Final Instructional Plan due</w:t>
            </w:r>
          </w:p>
          <w:p w14:paraId="08C3E4C3" w14:textId="77777777" w:rsidR="00686A74" w:rsidRDefault="003D481D">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 Assessing and Teaching Mathematics (only the bottom of page 381 through page 393)</w:t>
            </w:r>
          </w:p>
          <w:p w14:paraId="5E2BD538" w14:textId="77777777" w:rsidR="00686A74" w:rsidRDefault="003D481D">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Assignment due to Canvas</w:t>
            </w:r>
          </w:p>
        </w:tc>
      </w:tr>
      <w:tr w:rsidR="00686A74" w14:paraId="5C9966E3" w14:textId="77777777">
        <w:trPr>
          <w:trHeight w:val="570"/>
        </w:trPr>
        <w:tc>
          <w:tcPr>
            <w:tcW w:w="1920" w:type="dxa"/>
            <w:tcBorders>
              <w:bottom w:val="single" w:sz="4" w:space="0" w:color="000000"/>
            </w:tcBorders>
          </w:tcPr>
          <w:p w14:paraId="5356C0F7"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9</w:t>
            </w:r>
          </w:p>
        </w:tc>
        <w:tc>
          <w:tcPr>
            <w:tcW w:w="37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235ADC1" w14:textId="77777777" w:rsidR="00686A74" w:rsidRDefault="003D481D">
            <w:pPr>
              <w:numPr>
                <w:ilvl w:val="0"/>
                <w:numId w:val="32"/>
              </w:numPr>
              <w:spacing w:after="0" w:line="240" w:lineRule="auto"/>
              <w:rPr>
                <w:sz w:val="24"/>
                <w:szCs w:val="24"/>
              </w:rPr>
            </w:pPr>
            <w:r>
              <w:rPr>
                <w:rFonts w:ascii="Times New Roman" w:eastAsia="Times New Roman" w:hAnsi="Times New Roman" w:cs="Times New Roman"/>
                <w:sz w:val="24"/>
                <w:szCs w:val="24"/>
              </w:rPr>
              <w:t>Guest Speaker - Maggie Beeber</w:t>
            </w:r>
          </w:p>
        </w:tc>
        <w:tc>
          <w:tcPr>
            <w:tcW w:w="3915" w:type="dxa"/>
          </w:tcPr>
          <w:p w14:paraId="20579FC7" w14:textId="77777777" w:rsidR="00686A74" w:rsidRDefault="00686A74">
            <w:pPr>
              <w:spacing w:after="0" w:line="240" w:lineRule="auto"/>
              <w:rPr>
                <w:rFonts w:ascii="Times New Roman" w:eastAsia="Times New Roman" w:hAnsi="Times New Roman" w:cs="Times New Roman"/>
                <w:sz w:val="24"/>
                <w:szCs w:val="24"/>
              </w:rPr>
            </w:pPr>
          </w:p>
        </w:tc>
      </w:tr>
      <w:tr w:rsidR="00686A74" w14:paraId="41722CDE" w14:textId="77777777">
        <w:trPr>
          <w:trHeight w:val="570"/>
        </w:trPr>
        <w:tc>
          <w:tcPr>
            <w:tcW w:w="1920" w:type="dxa"/>
            <w:tcBorders>
              <w:bottom w:val="single" w:sz="4" w:space="0" w:color="000000"/>
            </w:tcBorders>
          </w:tcPr>
          <w:p w14:paraId="040D0B41"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11</w:t>
            </w:r>
          </w:p>
        </w:tc>
        <w:tc>
          <w:tcPr>
            <w:tcW w:w="37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375689A" w14:textId="77777777" w:rsidR="00686A74" w:rsidRDefault="003D481D">
            <w:pPr>
              <w:numPr>
                <w:ilvl w:val="0"/>
                <w:numId w:val="8"/>
              </w:numPr>
              <w:spacing w:after="0" w:line="240" w:lineRule="auto"/>
              <w:rPr>
                <w:sz w:val="24"/>
                <w:szCs w:val="24"/>
              </w:rPr>
            </w:pPr>
            <w:r>
              <w:rPr>
                <w:rFonts w:ascii="Times New Roman" w:eastAsia="Times New Roman" w:hAnsi="Times New Roman" w:cs="Times New Roman"/>
                <w:sz w:val="24"/>
                <w:szCs w:val="24"/>
              </w:rPr>
              <w:t>Chapter 11: Assessing and Teaching Mathematics</w:t>
            </w:r>
          </w:p>
        </w:tc>
        <w:tc>
          <w:tcPr>
            <w:tcW w:w="3915" w:type="dxa"/>
          </w:tcPr>
          <w:p w14:paraId="4A3A80F6" w14:textId="77777777" w:rsidR="00686A74" w:rsidRDefault="00686A74">
            <w:pPr>
              <w:spacing w:after="0" w:line="240" w:lineRule="auto"/>
              <w:rPr>
                <w:rFonts w:ascii="Times New Roman" w:eastAsia="Times New Roman" w:hAnsi="Times New Roman" w:cs="Times New Roman"/>
                <w:sz w:val="24"/>
                <w:szCs w:val="24"/>
              </w:rPr>
            </w:pPr>
          </w:p>
        </w:tc>
      </w:tr>
      <w:tr w:rsidR="00686A74" w14:paraId="4889EBFB" w14:textId="77777777">
        <w:trPr>
          <w:trHeight w:val="570"/>
        </w:trPr>
        <w:tc>
          <w:tcPr>
            <w:tcW w:w="1920" w:type="dxa"/>
            <w:shd w:val="clear" w:color="auto" w:fill="B3B3B3"/>
          </w:tcPr>
          <w:p w14:paraId="54300FC6" w14:textId="77777777" w:rsidR="00686A74" w:rsidRDefault="003D48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15</w:t>
            </w:r>
          </w:p>
        </w:tc>
        <w:tc>
          <w:tcPr>
            <w:tcW w:w="3705" w:type="dxa"/>
            <w:shd w:val="clear" w:color="auto" w:fill="B7B7B7"/>
          </w:tcPr>
          <w:p w14:paraId="52D9F193" w14:textId="77777777" w:rsidR="00686A74" w:rsidRDefault="00686A74">
            <w:pPr>
              <w:spacing w:after="0" w:line="240" w:lineRule="auto"/>
              <w:rPr>
                <w:rFonts w:ascii="Times New Roman" w:eastAsia="Times New Roman" w:hAnsi="Times New Roman" w:cs="Times New Roman"/>
                <w:sz w:val="24"/>
                <w:szCs w:val="24"/>
              </w:rPr>
            </w:pPr>
          </w:p>
        </w:tc>
        <w:tc>
          <w:tcPr>
            <w:tcW w:w="3915" w:type="dxa"/>
            <w:shd w:val="clear" w:color="auto" w:fill="B7B7B7"/>
          </w:tcPr>
          <w:p w14:paraId="0E157BA8" w14:textId="77777777" w:rsidR="00686A74" w:rsidRDefault="003D481D">
            <w:pPr>
              <w:numPr>
                <w:ilvl w:val="0"/>
                <w:numId w:val="32"/>
              </w:numPr>
              <w:spacing w:after="0" w:line="240" w:lineRule="auto"/>
              <w:rPr>
                <w:sz w:val="24"/>
                <w:szCs w:val="24"/>
              </w:rPr>
            </w:pPr>
            <w:r>
              <w:rPr>
                <w:rFonts w:ascii="Times New Roman" w:eastAsia="Times New Roman" w:hAnsi="Times New Roman" w:cs="Times New Roman"/>
                <w:sz w:val="24"/>
                <w:szCs w:val="24"/>
              </w:rPr>
              <w:t>Week 15 - Comprehensive Instructional Plan- Peer Response</w:t>
            </w:r>
          </w:p>
          <w:p w14:paraId="69359B0B" w14:textId="77777777" w:rsidR="00686A74" w:rsidRDefault="003D481D">
            <w:pPr>
              <w:numPr>
                <w:ilvl w:val="0"/>
                <w:numId w:val="32"/>
              </w:numPr>
              <w:spacing w:after="0" w:line="240" w:lineRule="auto"/>
              <w:rPr>
                <w:sz w:val="24"/>
                <w:szCs w:val="24"/>
              </w:rPr>
            </w:pPr>
            <w:r>
              <w:rPr>
                <w:rFonts w:ascii="Times New Roman" w:eastAsia="Times New Roman" w:hAnsi="Times New Roman" w:cs="Times New Roman"/>
                <w:sz w:val="24"/>
                <w:szCs w:val="24"/>
              </w:rPr>
              <w:t>Pre-Clinical Experience (Practicum) Assignment (Hours Log, Reflection Paper) due to Canvas</w:t>
            </w:r>
          </w:p>
        </w:tc>
      </w:tr>
      <w:tr w:rsidR="00686A74" w14:paraId="1864D85E" w14:textId="77777777">
        <w:trPr>
          <w:trHeight w:val="570"/>
        </w:trPr>
        <w:tc>
          <w:tcPr>
            <w:tcW w:w="9540" w:type="dxa"/>
            <w:gridSpan w:val="3"/>
            <w:shd w:val="clear" w:color="auto" w:fill="B3B3B3"/>
          </w:tcPr>
          <w:p w14:paraId="6E2EE71B" w14:textId="77777777" w:rsidR="00686A74" w:rsidRDefault="003D48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DUE to Canvas May 20, 11:59pm</w:t>
            </w:r>
          </w:p>
        </w:tc>
      </w:tr>
    </w:tbl>
    <w:p w14:paraId="6FCD54CE" w14:textId="77777777" w:rsidR="00686A74" w:rsidRDefault="00686A74">
      <w:pPr>
        <w:spacing w:after="0" w:line="240" w:lineRule="auto"/>
        <w:rPr>
          <w:rFonts w:ascii="Times New Roman" w:eastAsia="Times New Roman" w:hAnsi="Times New Roman" w:cs="Times New Roman"/>
          <w:b/>
          <w:sz w:val="24"/>
          <w:szCs w:val="24"/>
          <w:highlight w:val="yellow"/>
        </w:rPr>
      </w:pPr>
    </w:p>
    <w:p w14:paraId="333B47B1" w14:textId="77777777" w:rsidR="00686A74" w:rsidRDefault="00686A74">
      <w:pPr>
        <w:spacing w:after="0" w:line="240" w:lineRule="auto"/>
        <w:rPr>
          <w:rFonts w:ascii="Times New Roman" w:eastAsia="Times New Roman" w:hAnsi="Times New Roman" w:cs="Times New Roman"/>
          <w:b/>
          <w:sz w:val="24"/>
          <w:szCs w:val="24"/>
        </w:rPr>
      </w:pPr>
    </w:p>
    <w:p w14:paraId="043A17AA" w14:textId="77777777" w:rsidR="00686A74" w:rsidRDefault="00686A74">
      <w:pPr>
        <w:spacing w:after="0" w:line="240" w:lineRule="auto"/>
      </w:pPr>
    </w:p>
    <w:sectPr w:rsidR="00686A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FA3"/>
    <w:multiLevelType w:val="multilevel"/>
    <w:tmpl w:val="62A24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048DD"/>
    <w:multiLevelType w:val="multilevel"/>
    <w:tmpl w:val="055628B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07E800B2"/>
    <w:multiLevelType w:val="multilevel"/>
    <w:tmpl w:val="B4386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0038C"/>
    <w:multiLevelType w:val="multilevel"/>
    <w:tmpl w:val="61463B2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15:restartNumberingAfterBreak="0">
    <w:nsid w:val="096F15D6"/>
    <w:multiLevelType w:val="multilevel"/>
    <w:tmpl w:val="E5A8ED56"/>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DB0098"/>
    <w:multiLevelType w:val="multilevel"/>
    <w:tmpl w:val="C67AB14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15:restartNumberingAfterBreak="0">
    <w:nsid w:val="0CBC36DD"/>
    <w:multiLevelType w:val="multilevel"/>
    <w:tmpl w:val="F698E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FA6E87"/>
    <w:multiLevelType w:val="multilevel"/>
    <w:tmpl w:val="E93A16D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8D42331"/>
    <w:multiLevelType w:val="multilevel"/>
    <w:tmpl w:val="8444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8F0D19"/>
    <w:multiLevelType w:val="multilevel"/>
    <w:tmpl w:val="4F56E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553C29"/>
    <w:multiLevelType w:val="multilevel"/>
    <w:tmpl w:val="54C6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60E6B"/>
    <w:multiLevelType w:val="multilevel"/>
    <w:tmpl w:val="9A4AA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860F17"/>
    <w:multiLevelType w:val="multilevel"/>
    <w:tmpl w:val="4056857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25B13A3C"/>
    <w:multiLevelType w:val="multilevel"/>
    <w:tmpl w:val="AF72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F6C04"/>
    <w:multiLevelType w:val="multilevel"/>
    <w:tmpl w:val="23F02D3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5" w15:restartNumberingAfterBreak="0">
    <w:nsid w:val="322A3363"/>
    <w:multiLevelType w:val="multilevel"/>
    <w:tmpl w:val="38266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34149D"/>
    <w:multiLevelType w:val="multilevel"/>
    <w:tmpl w:val="2168DB1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3697059E"/>
    <w:multiLevelType w:val="multilevel"/>
    <w:tmpl w:val="7F44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1A2D65"/>
    <w:multiLevelType w:val="multilevel"/>
    <w:tmpl w:val="808AC48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3AA928A4"/>
    <w:multiLevelType w:val="multilevel"/>
    <w:tmpl w:val="977E4CB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C844BC"/>
    <w:multiLevelType w:val="multilevel"/>
    <w:tmpl w:val="25883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460C9F"/>
    <w:multiLevelType w:val="multilevel"/>
    <w:tmpl w:val="C5FE3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DE24C7"/>
    <w:multiLevelType w:val="multilevel"/>
    <w:tmpl w:val="63508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301E80"/>
    <w:multiLevelType w:val="multilevel"/>
    <w:tmpl w:val="BDEEFF2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6321F61"/>
    <w:multiLevelType w:val="multilevel"/>
    <w:tmpl w:val="2D00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AD18AE"/>
    <w:multiLevelType w:val="multilevel"/>
    <w:tmpl w:val="031EE890"/>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D7A1557"/>
    <w:multiLevelType w:val="multilevel"/>
    <w:tmpl w:val="ADDEC0AA"/>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7" w15:restartNumberingAfterBreak="0">
    <w:nsid w:val="4DDA6C25"/>
    <w:multiLevelType w:val="multilevel"/>
    <w:tmpl w:val="452CFCE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509110FF"/>
    <w:multiLevelType w:val="multilevel"/>
    <w:tmpl w:val="9564C03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9" w15:restartNumberingAfterBreak="0">
    <w:nsid w:val="51A44702"/>
    <w:multiLevelType w:val="multilevel"/>
    <w:tmpl w:val="D08C2C98"/>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569278CF"/>
    <w:multiLevelType w:val="multilevel"/>
    <w:tmpl w:val="DEE0E44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1" w15:restartNumberingAfterBreak="0">
    <w:nsid w:val="570A7596"/>
    <w:multiLevelType w:val="multilevel"/>
    <w:tmpl w:val="78E200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2" w15:restartNumberingAfterBreak="0">
    <w:nsid w:val="5A2B6ABE"/>
    <w:multiLevelType w:val="multilevel"/>
    <w:tmpl w:val="B5CAA3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3" w15:restartNumberingAfterBreak="0">
    <w:nsid w:val="61233DA3"/>
    <w:multiLevelType w:val="multilevel"/>
    <w:tmpl w:val="CE6A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06269A"/>
    <w:multiLevelType w:val="multilevel"/>
    <w:tmpl w:val="4662953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665B0C4C"/>
    <w:multiLevelType w:val="multilevel"/>
    <w:tmpl w:val="C07E1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9D570F"/>
    <w:multiLevelType w:val="multilevel"/>
    <w:tmpl w:val="40D82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5195C"/>
    <w:multiLevelType w:val="multilevel"/>
    <w:tmpl w:val="092E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BE6383"/>
    <w:multiLevelType w:val="multilevel"/>
    <w:tmpl w:val="B0CE3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755A26"/>
    <w:multiLevelType w:val="multilevel"/>
    <w:tmpl w:val="6770B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452B41"/>
    <w:multiLevelType w:val="multilevel"/>
    <w:tmpl w:val="2A80CD3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5521B79"/>
    <w:multiLevelType w:val="multilevel"/>
    <w:tmpl w:val="6154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903235"/>
    <w:multiLevelType w:val="multilevel"/>
    <w:tmpl w:val="8D7A29F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786749F3"/>
    <w:multiLevelType w:val="multilevel"/>
    <w:tmpl w:val="5678BC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DF61995"/>
    <w:multiLevelType w:val="multilevel"/>
    <w:tmpl w:val="1A34B44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14"/>
  </w:num>
  <w:num w:numId="2">
    <w:abstractNumId w:val="34"/>
  </w:num>
  <w:num w:numId="3">
    <w:abstractNumId w:val="36"/>
  </w:num>
  <w:num w:numId="4">
    <w:abstractNumId w:val="27"/>
  </w:num>
  <w:num w:numId="5">
    <w:abstractNumId w:val="28"/>
  </w:num>
  <w:num w:numId="6">
    <w:abstractNumId w:val="15"/>
  </w:num>
  <w:num w:numId="7">
    <w:abstractNumId w:val="13"/>
  </w:num>
  <w:num w:numId="8">
    <w:abstractNumId w:val="44"/>
  </w:num>
  <w:num w:numId="9">
    <w:abstractNumId w:val="23"/>
  </w:num>
  <w:num w:numId="10">
    <w:abstractNumId w:val="8"/>
  </w:num>
  <w:num w:numId="11">
    <w:abstractNumId w:val="16"/>
  </w:num>
  <w:num w:numId="12">
    <w:abstractNumId w:val="19"/>
  </w:num>
  <w:num w:numId="13">
    <w:abstractNumId w:val="43"/>
  </w:num>
  <w:num w:numId="14">
    <w:abstractNumId w:val="18"/>
  </w:num>
  <w:num w:numId="15">
    <w:abstractNumId w:val="2"/>
  </w:num>
  <w:num w:numId="16">
    <w:abstractNumId w:val="31"/>
  </w:num>
  <w:num w:numId="17">
    <w:abstractNumId w:val="1"/>
  </w:num>
  <w:num w:numId="18">
    <w:abstractNumId w:val="26"/>
  </w:num>
  <w:num w:numId="19">
    <w:abstractNumId w:val="35"/>
  </w:num>
  <w:num w:numId="20">
    <w:abstractNumId w:val="22"/>
  </w:num>
  <w:num w:numId="21">
    <w:abstractNumId w:val="33"/>
  </w:num>
  <w:num w:numId="22">
    <w:abstractNumId w:val="40"/>
  </w:num>
  <w:num w:numId="23">
    <w:abstractNumId w:val="5"/>
  </w:num>
  <w:num w:numId="24">
    <w:abstractNumId w:val="38"/>
  </w:num>
  <w:num w:numId="25">
    <w:abstractNumId w:val="4"/>
  </w:num>
  <w:num w:numId="26">
    <w:abstractNumId w:val="32"/>
  </w:num>
  <w:num w:numId="27">
    <w:abstractNumId w:val="30"/>
  </w:num>
  <w:num w:numId="28">
    <w:abstractNumId w:val="9"/>
  </w:num>
  <w:num w:numId="29">
    <w:abstractNumId w:val="10"/>
  </w:num>
  <w:num w:numId="30">
    <w:abstractNumId w:val="17"/>
  </w:num>
  <w:num w:numId="31">
    <w:abstractNumId w:val="6"/>
  </w:num>
  <w:num w:numId="32">
    <w:abstractNumId w:val="3"/>
  </w:num>
  <w:num w:numId="33">
    <w:abstractNumId w:val="25"/>
  </w:num>
  <w:num w:numId="34">
    <w:abstractNumId w:val="24"/>
  </w:num>
  <w:num w:numId="35">
    <w:abstractNumId w:val="20"/>
  </w:num>
  <w:num w:numId="36">
    <w:abstractNumId w:val="7"/>
  </w:num>
  <w:num w:numId="37">
    <w:abstractNumId w:val="42"/>
  </w:num>
  <w:num w:numId="38">
    <w:abstractNumId w:val="21"/>
  </w:num>
  <w:num w:numId="39">
    <w:abstractNumId w:val="39"/>
  </w:num>
  <w:num w:numId="40">
    <w:abstractNumId w:val="29"/>
  </w:num>
  <w:num w:numId="41">
    <w:abstractNumId w:val="0"/>
  </w:num>
  <w:num w:numId="42">
    <w:abstractNumId w:val="12"/>
  </w:num>
  <w:num w:numId="43">
    <w:abstractNumId w:val="37"/>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74"/>
    <w:rsid w:val="003D481D"/>
    <w:rsid w:val="0068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7490"/>
  <w15:docId w15:val="{3A574288-78B2-4C1F-895D-C45F004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bion.com/netiquette/book/"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theme" Target="theme/theme1.xm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42" Type="http://schemas.openxmlformats.org/officeDocument/2006/relationships/customXml" Target="../customXml/item3.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0" Type="http://schemas.openxmlformats.org/officeDocument/2006/relationships/hyperlink" Target="https://www3.uwsp.edu/dos/Pages/Bias-Hate-Incident.aspx" TargetMode="External"/><Relationship Id="rId29" Type="http://schemas.openxmlformats.org/officeDocument/2006/relationships/hyperlink" Target="https://docs.legis.wisconsin.gov/code/admin_code/uws/22"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ec.sped.org/~/media/Files/Standards/Professional%20Preparation%20Standards/Initial%20Preparation%20Standards.pdf"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regrec/Pages/Attendance-Policy.aspx" TargetMode="External"/><Relationship Id="rId40" Type="http://schemas.openxmlformats.org/officeDocument/2006/relationships/customXml" Target="../customXml/item1.xml"/><Relationship Id="rId5" Type="http://schemas.openxmlformats.org/officeDocument/2006/relationships/hyperlink" Target="https://www3.uwsp.edu/dos/Pages/handbook.aspx"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dos/Pages/Bias-Hate-Incident.aspx" TargetMode="External"/><Relationship Id="rId31" Type="http://schemas.openxmlformats.org/officeDocument/2006/relationships/hyperlink" Target="https://www3.uwsp.edu/DOS/sexualassault" TargetMode="Externa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mailto:nlogan@uwsp.edu"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cfp/Pages/dfsca.aspx" TargetMode="External"/><Relationship Id="rId8" Type="http://schemas.openxmlformats.org/officeDocument/2006/relationships/hyperlink" Target="https://www3.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jolt.merlot.org/vol6no1/mintu-wimsatt_0310.htm"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364</Number>
    <Section xmlns="409cf07c-705a-4568-bc2e-e1a7cd36a2d3">1</Section>
    <Calendar_x0020_Year xmlns="409cf07c-705a-4568-bc2e-e1a7cd36a2d3">2022</Calendar_x0020_Year>
    <Course_x0020_Name xmlns="409cf07c-705a-4568-bc2e-e1a7cd36a2d3">Curriculum and Strategies for Students with Disablilities</Course_x0020_Name>
    <Instructor xmlns="409cf07c-705a-4568-bc2e-e1a7cd36a2d3">Nikki Logan </Instructor>
    <Pre xmlns="409cf07c-705a-4568-bc2e-e1a7cd36a2d3">33</Pre>
  </documentManagement>
</p:properties>
</file>

<file path=customXml/itemProps1.xml><?xml version="1.0" encoding="utf-8"?>
<ds:datastoreItem xmlns:ds="http://schemas.openxmlformats.org/officeDocument/2006/customXml" ds:itemID="{082C1CF4-6DAE-4AF2-B4E5-F80CB7FFD5A8}"/>
</file>

<file path=customXml/itemProps2.xml><?xml version="1.0" encoding="utf-8"?>
<ds:datastoreItem xmlns:ds="http://schemas.openxmlformats.org/officeDocument/2006/customXml" ds:itemID="{CFCC84B8-BDE8-4D9F-89FE-161C9440FAF1}"/>
</file>

<file path=customXml/itemProps3.xml><?xml version="1.0" encoding="utf-8"?>
<ds:datastoreItem xmlns:ds="http://schemas.openxmlformats.org/officeDocument/2006/customXml" ds:itemID="{0579572A-B649-4DCC-AD94-F0E30C8E79F9}"/>
</file>

<file path=docProps/app.xml><?xml version="1.0" encoding="utf-8"?>
<Properties xmlns="http://schemas.openxmlformats.org/officeDocument/2006/extended-properties" xmlns:vt="http://schemas.openxmlformats.org/officeDocument/2006/docPropsVTypes">
  <Template>Normal</Template>
  <TotalTime>0</TotalTime>
  <Pages>20</Pages>
  <Words>6848</Words>
  <Characters>39039</Characters>
  <Application>Microsoft Office Word</Application>
  <DocSecurity>4</DocSecurity>
  <Lines>325</Lines>
  <Paragraphs>91</Paragraphs>
  <ScaleCrop>false</ScaleCrop>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2022-01-31T15:12:00Z</dcterms:created>
  <dcterms:modified xsi:type="dcterms:W3CDTF">2022-01-31T15:12:00Z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